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B5" w:rsidRDefault="00B06BB5" w:rsidP="002D056E">
      <w:pPr>
        <w:tabs>
          <w:tab w:val="left" w:pos="1290"/>
          <w:tab w:val="left" w:pos="9210"/>
        </w:tabs>
        <w:spacing w:after="0"/>
        <w:rPr>
          <w:b/>
          <w:bCs/>
          <w:szCs w:val="28"/>
        </w:rPr>
      </w:pPr>
      <w:r>
        <w:rPr>
          <w:b/>
          <w:bCs/>
          <w:szCs w:val="28"/>
        </w:rPr>
        <w:t xml:space="preserve">Погоджено                               </w:t>
      </w:r>
      <w:r w:rsidR="002D056E">
        <w:rPr>
          <w:b/>
          <w:bCs/>
          <w:szCs w:val="28"/>
        </w:rPr>
        <w:t xml:space="preserve">                             </w:t>
      </w:r>
      <w:r w:rsidR="002B1A5A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Затверджено                                                                                                            </w:t>
      </w:r>
    </w:p>
    <w:p w:rsidR="00B06BB5" w:rsidRDefault="002B1A5A" w:rsidP="002D056E">
      <w:pPr>
        <w:tabs>
          <w:tab w:val="left" w:pos="1290"/>
          <w:tab w:val="left" w:pos="9630"/>
        </w:tabs>
        <w:spacing w:after="0"/>
        <w:rPr>
          <w:b/>
          <w:bCs/>
          <w:szCs w:val="28"/>
        </w:rPr>
      </w:pPr>
      <w:r>
        <w:rPr>
          <w:b/>
          <w:bCs/>
          <w:szCs w:val="28"/>
        </w:rPr>
        <w:t>на педагогічній раді закладу</w:t>
      </w:r>
      <w:r w:rsidR="00B06BB5">
        <w:rPr>
          <w:b/>
          <w:bCs/>
          <w:szCs w:val="28"/>
        </w:rPr>
        <w:t xml:space="preserve">  </w:t>
      </w:r>
      <w:r w:rsidR="002D056E">
        <w:rPr>
          <w:b/>
          <w:bCs/>
          <w:szCs w:val="28"/>
        </w:rPr>
        <w:t xml:space="preserve">                             </w:t>
      </w:r>
      <w:r w:rsidR="00B06BB5">
        <w:rPr>
          <w:b/>
          <w:bCs/>
          <w:szCs w:val="28"/>
        </w:rPr>
        <w:t xml:space="preserve">Наказ по закладу  </w:t>
      </w:r>
    </w:p>
    <w:p w:rsidR="00B06BB5" w:rsidRDefault="00B06BB5" w:rsidP="002D056E">
      <w:pPr>
        <w:tabs>
          <w:tab w:val="left" w:pos="1290"/>
          <w:tab w:val="left" w:pos="9630"/>
        </w:tabs>
        <w:spacing w:after="0"/>
        <w:rPr>
          <w:b/>
          <w:bCs/>
          <w:szCs w:val="28"/>
        </w:rPr>
      </w:pPr>
      <w:r>
        <w:rPr>
          <w:b/>
          <w:bCs/>
          <w:szCs w:val="28"/>
        </w:rPr>
        <w:t>Протокол № 1   від  31.08.20</w:t>
      </w:r>
      <w:r w:rsidR="002D056E">
        <w:rPr>
          <w:b/>
          <w:bCs/>
          <w:szCs w:val="28"/>
        </w:rPr>
        <w:t xml:space="preserve">22                          </w:t>
      </w:r>
      <w:r w:rsidR="002B1A5A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від   06. 09.2022    №53                                                    </w:t>
      </w:r>
    </w:p>
    <w:p w:rsidR="00B06BB5" w:rsidRDefault="002D056E" w:rsidP="002D056E">
      <w:pPr>
        <w:tabs>
          <w:tab w:val="left" w:pos="1290"/>
          <w:tab w:val="left" w:pos="9630"/>
        </w:tabs>
        <w:spacing w:after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</w:t>
      </w:r>
      <w:r w:rsidR="002B1A5A">
        <w:rPr>
          <w:b/>
          <w:bCs/>
          <w:szCs w:val="28"/>
        </w:rPr>
        <w:t xml:space="preserve">                               </w:t>
      </w:r>
      <w:r>
        <w:rPr>
          <w:b/>
          <w:bCs/>
          <w:szCs w:val="28"/>
        </w:rPr>
        <w:t xml:space="preserve"> Директор        </w:t>
      </w:r>
      <w:r w:rsidR="00B06BB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</w:t>
      </w:r>
      <w:r w:rsidR="002B1A5A">
        <w:rPr>
          <w:b/>
          <w:bCs/>
          <w:szCs w:val="28"/>
        </w:rPr>
        <w:t xml:space="preserve">  </w:t>
      </w:r>
      <w:bookmarkStart w:id="0" w:name="_GoBack"/>
      <w:bookmarkEnd w:id="0"/>
      <w:r w:rsidR="00B06BB5">
        <w:rPr>
          <w:b/>
          <w:bCs/>
          <w:szCs w:val="28"/>
        </w:rPr>
        <w:t>О.Б.</w:t>
      </w:r>
      <w:proofErr w:type="spellStart"/>
      <w:r w:rsidR="00B06BB5">
        <w:rPr>
          <w:b/>
          <w:bCs/>
          <w:szCs w:val="28"/>
        </w:rPr>
        <w:t>Пашкурна</w:t>
      </w:r>
      <w:proofErr w:type="spellEnd"/>
      <w:r w:rsidR="00B06BB5">
        <w:rPr>
          <w:b/>
          <w:bCs/>
          <w:szCs w:val="28"/>
        </w:rPr>
        <w:t xml:space="preserve">                                                                                                                               </w:t>
      </w:r>
    </w:p>
    <w:p w:rsidR="00B06BB5" w:rsidRDefault="00B06BB5" w:rsidP="0036446A">
      <w:pPr>
        <w:spacing w:after="15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:rsidR="002D056E" w:rsidRDefault="002D056E" w:rsidP="0036446A">
      <w:pPr>
        <w:spacing w:after="15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:rsidR="002D056E" w:rsidRDefault="002D056E" w:rsidP="0036446A">
      <w:pPr>
        <w:spacing w:after="15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:rsidR="002D056E" w:rsidRPr="002D056E" w:rsidRDefault="002D056E" w:rsidP="002D056E">
      <w:pPr>
        <w:shd w:val="clear" w:color="auto" w:fill="FFFFFF" w:themeFill="background1"/>
        <w:spacing w:after="0" w:line="240" w:lineRule="auto"/>
        <w:ind w:left="1134" w:right="567" w:hanging="1134"/>
        <w:jc w:val="center"/>
        <w:rPr>
          <w:rFonts w:eastAsia="Times New Roman" w:cs="Times New Roman"/>
          <w:b/>
          <w:bCs/>
          <w:iCs/>
          <w:color w:val="0000FF"/>
          <w:sz w:val="72"/>
          <w:szCs w:val="72"/>
          <w:lang w:eastAsia="ru-RU"/>
        </w:rPr>
      </w:pPr>
      <w:r w:rsidRPr="002D056E">
        <w:rPr>
          <w:rFonts w:eastAsia="Times New Roman" w:cs="Times New Roman"/>
          <w:b/>
          <w:bCs/>
          <w:iCs/>
          <w:color w:val="0000FF"/>
          <w:sz w:val="96"/>
          <w:szCs w:val="96"/>
          <w:lang w:eastAsia="ru-RU"/>
        </w:rPr>
        <w:t>П</w:t>
      </w:r>
      <w:r w:rsidRPr="002D056E">
        <w:rPr>
          <w:rFonts w:eastAsia="Times New Roman" w:cs="Times New Roman"/>
          <w:b/>
          <w:bCs/>
          <w:iCs/>
          <w:color w:val="0000FF"/>
          <w:sz w:val="72"/>
          <w:szCs w:val="72"/>
          <w:lang w:eastAsia="ru-RU"/>
        </w:rPr>
        <w:t>ОЛОЖЕННЯ</w:t>
      </w:r>
    </w:p>
    <w:p w:rsidR="002D056E" w:rsidRDefault="002D056E" w:rsidP="002D056E">
      <w:pPr>
        <w:shd w:val="clear" w:color="auto" w:fill="FFFFFF" w:themeFill="background1"/>
        <w:spacing w:after="0" w:line="240" w:lineRule="auto"/>
        <w:ind w:left="1134" w:right="567" w:hanging="1134"/>
        <w:jc w:val="center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  <w:t xml:space="preserve">ПРО ВНУТРІШНЮ СИСТЕМУ                                        </w:t>
      </w:r>
    </w:p>
    <w:p w:rsidR="002D056E" w:rsidRPr="002D056E" w:rsidRDefault="002D056E" w:rsidP="002D056E">
      <w:pPr>
        <w:shd w:val="clear" w:color="auto" w:fill="FFFFFF" w:themeFill="background1"/>
        <w:spacing w:after="0" w:line="240" w:lineRule="auto"/>
        <w:ind w:left="1134" w:right="567" w:hanging="1134"/>
        <w:jc w:val="center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  <w:r w:rsidRPr="002D056E"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  <w:t>ЗАБЕЗПЕЧЕННЯ ЯКОСТІ ОСВІТИ</w:t>
      </w:r>
    </w:p>
    <w:p w:rsidR="002D056E" w:rsidRDefault="002D056E" w:rsidP="002D056E">
      <w:pPr>
        <w:shd w:val="clear" w:color="auto" w:fill="FFFFFF" w:themeFill="background1"/>
        <w:spacing w:after="0" w:line="240" w:lineRule="auto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P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0000FF"/>
          <w:sz w:val="48"/>
          <w:szCs w:val="48"/>
          <w:lang w:eastAsia="ru-RU"/>
        </w:rPr>
        <w:t xml:space="preserve">                 </w:t>
      </w:r>
      <w:r w:rsidRPr="002D056E"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Комунального закладу                                                      </w:t>
      </w:r>
    </w:p>
    <w:p w:rsidR="002D056E" w:rsidRP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         </w:t>
      </w:r>
      <w:r w:rsidRPr="002D056E"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  <w:t>«</w:t>
      </w:r>
      <w:proofErr w:type="spellStart"/>
      <w:r w:rsidRPr="002D056E"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  <w:t>Погребищенський</w:t>
      </w:r>
      <w:proofErr w:type="spellEnd"/>
      <w:r w:rsidRPr="002D056E"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ліцей  №4  </w:t>
      </w:r>
    </w:p>
    <w:p w:rsidR="002D056E" w:rsidRP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         </w:t>
      </w:r>
      <w:proofErr w:type="spellStart"/>
      <w:r w:rsidRPr="002D056E"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  <w:t>Погребищенської</w:t>
      </w:r>
      <w:proofErr w:type="spellEnd"/>
      <w:r w:rsidRPr="002D056E"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міської ради                </w:t>
      </w:r>
    </w:p>
    <w:p w:rsidR="002D056E" w:rsidRP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2D056E">
        <w:rPr>
          <w:rFonts w:eastAsia="Times New Roman" w:cs="Times New Roman"/>
          <w:b/>
          <w:bCs/>
          <w:color w:val="000000" w:themeColor="text1"/>
          <w:sz w:val="48"/>
          <w:szCs w:val="48"/>
          <w:lang w:eastAsia="ru-RU"/>
        </w:rPr>
        <w:t>Вінницького району Вінницької області»</w:t>
      </w: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2D056E" w:rsidRPr="002D056E" w:rsidRDefault="002D056E" w:rsidP="002D056E">
      <w:pPr>
        <w:shd w:val="clear" w:color="auto" w:fill="FFFFFF" w:themeFill="background1"/>
        <w:spacing w:after="0"/>
        <w:ind w:right="567"/>
        <w:rPr>
          <w:rFonts w:eastAsia="Times New Roman" w:cs="Times New Roman"/>
          <w:b/>
          <w:bCs/>
          <w:color w:val="0000FF"/>
          <w:sz w:val="44"/>
          <w:szCs w:val="44"/>
          <w:lang w:eastAsia="ru-RU"/>
        </w:rPr>
      </w:pP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lastRenderedPageBreak/>
        <w:t>І. Загальні положення</w:t>
      </w:r>
    </w:p>
    <w:p w:rsidR="0036446A" w:rsidRPr="00B702C3" w:rsidRDefault="0021545C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1.1.</w:t>
      </w:r>
      <w:r w:rsidR="0036446A" w:rsidRPr="00B702C3">
        <w:rPr>
          <w:rFonts w:eastAsia="Times New Roman" w:cs="Times New Roman"/>
          <w:b/>
          <w:szCs w:val="28"/>
          <w:lang w:eastAsia="uk-UA"/>
        </w:rPr>
        <w:t xml:space="preserve">Положення про внутрішню систему забезпечення якості освіти </w:t>
      </w:r>
      <w:r w:rsidR="0036446A" w:rsidRPr="00B702C3">
        <w:rPr>
          <w:rFonts w:eastAsia="Times New Roman" w:cs="Times New Roman"/>
          <w:szCs w:val="28"/>
          <w:lang w:eastAsia="uk-UA"/>
        </w:rPr>
        <w:t xml:space="preserve">в </w:t>
      </w:r>
      <w:r w:rsidR="002D056E" w:rsidRPr="00B702C3">
        <w:rPr>
          <w:rFonts w:eastAsia="Times New Roman" w:cs="Times New Roman"/>
          <w:szCs w:val="28"/>
          <w:lang w:eastAsia="uk-UA"/>
        </w:rPr>
        <w:t xml:space="preserve"> комунальному закладі ,, </w:t>
      </w:r>
      <w:proofErr w:type="spellStart"/>
      <w:r w:rsidR="002D056E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2D056E" w:rsidRPr="00B702C3">
        <w:rPr>
          <w:rFonts w:eastAsia="Times New Roman" w:cs="Times New Roman"/>
          <w:szCs w:val="28"/>
          <w:lang w:eastAsia="uk-UA"/>
        </w:rPr>
        <w:t xml:space="preserve">  ліцей № 4 </w:t>
      </w:r>
      <w:proofErr w:type="spellStart"/>
      <w:r w:rsidR="002D056E" w:rsidRPr="00B702C3">
        <w:rPr>
          <w:rFonts w:eastAsia="Times New Roman" w:cs="Times New Roman"/>
          <w:szCs w:val="28"/>
          <w:lang w:eastAsia="uk-UA"/>
        </w:rPr>
        <w:t>Погребищенської</w:t>
      </w:r>
      <w:proofErr w:type="spellEnd"/>
      <w:r w:rsidR="002D056E" w:rsidRPr="00B702C3">
        <w:rPr>
          <w:rFonts w:eastAsia="Times New Roman" w:cs="Times New Roman"/>
          <w:szCs w:val="28"/>
          <w:lang w:eastAsia="uk-UA"/>
        </w:rPr>
        <w:t xml:space="preserve"> міської ради Вінницького району Вінницької області “</w:t>
      </w:r>
      <w:r w:rsidR="0036446A" w:rsidRPr="00B702C3">
        <w:rPr>
          <w:rFonts w:eastAsia="Times New Roman" w:cs="Times New Roman"/>
          <w:szCs w:val="28"/>
          <w:lang w:eastAsia="uk-UA"/>
        </w:rPr>
        <w:t xml:space="preserve">(далі – ВСЗЯО) розроблено відповідно до вимог частини третьої статті 41 Закону України «Про освіту», статті 38 Закону </w:t>
      </w:r>
      <w:proofErr w:type="spellStart"/>
      <w:r w:rsidR="0036446A" w:rsidRPr="00B702C3">
        <w:rPr>
          <w:rFonts w:eastAsia="Times New Roman" w:cs="Times New Roman"/>
          <w:szCs w:val="28"/>
          <w:lang w:eastAsia="uk-UA"/>
        </w:rPr>
        <w:t>Украї</w:t>
      </w:r>
      <w:proofErr w:type="spellEnd"/>
      <w:r w:rsidR="0036446A" w:rsidRPr="00B702C3">
        <w:rPr>
          <w:rFonts w:eastAsia="Times New Roman" w:cs="Times New Roman"/>
          <w:szCs w:val="28"/>
          <w:lang w:eastAsia="uk-UA"/>
        </w:rPr>
        <w:t>ни  «Про повну загальну середню освіту», Концепції реалізації державної політики у сфері реформування загальної середньої освіти «Нова українська школа» на період до 2029 року, наказу Міністерства освіти і науки України від 09 січня 2019 року № 17 «Про затвердження Порядку проведення інституційного аудиту закладів загальної середньої освіти», Рекомендацій до побудови внутрішньої системи забезпечення якості освіти у закладі загальної середньої освіти «Внутрішня система забезпечення якості освіти: Абетка для директора» Державної служби якості освіти України, Статуту закладу освіти та інших нормативних документів.</w:t>
      </w:r>
    </w:p>
    <w:p w:rsidR="0036446A" w:rsidRPr="00B702C3" w:rsidRDefault="00E15183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1.2.</w:t>
      </w:r>
      <w:r w:rsidR="0036446A" w:rsidRPr="00B702C3">
        <w:rPr>
          <w:rFonts w:eastAsia="Times New Roman" w:cs="Times New Roman"/>
          <w:b/>
          <w:szCs w:val="28"/>
          <w:lang w:eastAsia="uk-UA"/>
        </w:rPr>
        <w:t>Метою запровадження внутрішньої системи забезпечення якості освіти</w:t>
      </w:r>
      <w:r w:rsidR="0036446A" w:rsidRPr="00B702C3">
        <w:rPr>
          <w:rFonts w:eastAsia="Times New Roman" w:cs="Times New Roman"/>
          <w:szCs w:val="28"/>
          <w:lang w:eastAsia="uk-UA"/>
        </w:rPr>
        <w:t xml:space="preserve"> є виявлення та відстеження тенденцій у розвитку якості освіти в закладі, встановлення відповідності фактичних результатів освітньої діяльності її заявленим цілям, оцінювання причин відхилень від цілей, ф</w:t>
      </w:r>
      <w:r w:rsidR="00E55CD0" w:rsidRPr="00B702C3">
        <w:rPr>
          <w:rFonts w:eastAsia="Times New Roman" w:cs="Times New Roman"/>
          <w:szCs w:val="28"/>
          <w:lang w:eastAsia="uk-UA"/>
        </w:rPr>
        <w:t>ормування довіри громади до  закладу</w:t>
      </w:r>
      <w:r w:rsidR="0036446A" w:rsidRPr="00B702C3">
        <w:rPr>
          <w:rFonts w:eastAsia="Times New Roman" w:cs="Times New Roman"/>
          <w:szCs w:val="28"/>
          <w:lang w:eastAsia="uk-UA"/>
        </w:rPr>
        <w:t>.</w:t>
      </w:r>
    </w:p>
    <w:p w:rsidR="0036446A" w:rsidRPr="00B702C3" w:rsidRDefault="00E15183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 xml:space="preserve">1.3. </w:t>
      </w:r>
      <w:r w:rsidR="0036446A" w:rsidRPr="00B702C3">
        <w:rPr>
          <w:rFonts w:eastAsia="Times New Roman" w:cs="Times New Roman"/>
          <w:b/>
          <w:szCs w:val="28"/>
          <w:lang w:eastAsia="uk-UA"/>
        </w:rPr>
        <w:t>Функціонування внутрішньої системи забезпечення якості освіти</w:t>
      </w:r>
      <w:r w:rsidR="0036446A" w:rsidRPr="00B702C3">
        <w:rPr>
          <w:rFonts w:eastAsia="Times New Roman" w:cs="Times New Roman"/>
          <w:szCs w:val="28"/>
          <w:lang w:eastAsia="uk-UA"/>
        </w:rPr>
        <w:t>, згідно зі статтею 26 Закону України «Про освіту», забезпечує керівник закладу.</w:t>
      </w:r>
    </w:p>
    <w:p w:rsidR="0036446A" w:rsidRPr="00B702C3" w:rsidRDefault="00E15183" w:rsidP="0036446A">
      <w:pPr>
        <w:spacing w:after="15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1.4.</w:t>
      </w:r>
      <w:r w:rsidR="0036446A" w:rsidRPr="00B702C3">
        <w:rPr>
          <w:rFonts w:eastAsia="Times New Roman" w:cs="Times New Roman"/>
          <w:b/>
          <w:szCs w:val="28"/>
          <w:lang w:eastAsia="uk-UA"/>
        </w:rPr>
        <w:t>Розбудова внутрішньої системи забезпечення якості спирається на такі принципи:</w:t>
      </w:r>
    </w:p>
    <w:p w:rsidR="0036446A" w:rsidRPr="00B702C3" w:rsidRDefault="0036446A" w:rsidP="00364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Дитиноцентризм.</w:t>
      </w:r>
      <w:r w:rsidRPr="00B702C3">
        <w:rPr>
          <w:rFonts w:eastAsia="Times New Roman" w:cs="Times New Roman"/>
          <w:szCs w:val="28"/>
          <w:lang w:eastAsia="uk-UA"/>
        </w:rPr>
        <w:t xml:space="preserve"> Головним суб’єктом, на якого спрямована освітня діяльність 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комунального  закладу ,, </w:t>
      </w:r>
      <w:proofErr w:type="spellStart"/>
      <w:r w:rsidR="0032023A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32023A" w:rsidRPr="00B702C3">
        <w:rPr>
          <w:rFonts w:eastAsia="Times New Roman" w:cs="Times New Roman"/>
          <w:szCs w:val="28"/>
          <w:lang w:eastAsia="uk-UA"/>
        </w:rPr>
        <w:t xml:space="preserve">  ліцей № 4 </w:t>
      </w:r>
      <w:proofErr w:type="spellStart"/>
      <w:r w:rsidR="0032023A" w:rsidRPr="00B702C3">
        <w:rPr>
          <w:rFonts w:eastAsia="Times New Roman" w:cs="Times New Roman"/>
          <w:szCs w:val="28"/>
          <w:lang w:eastAsia="uk-UA"/>
        </w:rPr>
        <w:t>Погребищенської</w:t>
      </w:r>
      <w:proofErr w:type="spellEnd"/>
      <w:r w:rsidR="0032023A" w:rsidRPr="00B702C3">
        <w:rPr>
          <w:rFonts w:eastAsia="Times New Roman" w:cs="Times New Roman"/>
          <w:szCs w:val="28"/>
          <w:lang w:eastAsia="uk-UA"/>
        </w:rPr>
        <w:t xml:space="preserve"> міської ради Вінницького району Вінницької області “                                ( (далі – КЗ ,, </w:t>
      </w:r>
      <w:proofErr w:type="spellStart"/>
      <w:r w:rsidR="0032023A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32023A" w:rsidRPr="00B702C3">
        <w:rPr>
          <w:rFonts w:eastAsia="Times New Roman" w:cs="Times New Roman"/>
          <w:szCs w:val="28"/>
          <w:lang w:eastAsia="uk-UA"/>
        </w:rPr>
        <w:t xml:space="preserve"> ліцей  №4</w:t>
      </w:r>
      <w:r w:rsidRPr="00B702C3">
        <w:rPr>
          <w:rFonts w:eastAsia="Times New Roman" w:cs="Times New Roman"/>
          <w:szCs w:val="28"/>
          <w:lang w:eastAsia="uk-UA"/>
        </w:rPr>
        <w:t>) , є дитина.</w:t>
      </w:r>
    </w:p>
    <w:p w:rsidR="0036446A" w:rsidRPr="00B702C3" w:rsidRDefault="0036446A" w:rsidP="00364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Автономія</w:t>
      </w:r>
      <w:r w:rsidRPr="00B702C3">
        <w:rPr>
          <w:rFonts w:eastAsia="Times New Roman" w:cs="Times New Roman"/>
          <w:szCs w:val="28"/>
          <w:lang w:eastAsia="uk-UA"/>
        </w:rPr>
        <w:t xml:space="preserve">  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КЗ ,, </w:t>
      </w:r>
      <w:proofErr w:type="spellStart"/>
      <w:r w:rsidR="0032023A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32023A" w:rsidRPr="00B702C3">
        <w:rPr>
          <w:rFonts w:eastAsia="Times New Roman" w:cs="Times New Roman"/>
          <w:szCs w:val="28"/>
          <w:lang w:eastAsia="uk-UA"/>
        </w:rPr>
        <w:t xml:space="preserve"> ліцей  №4  </w:t>
      </w:r>
      <w:r w:rsidRPr="00B702C3">
        <w:rPr>
          <w:rFonts w:eastAsia="Times New Roman" w:cs="Times New Roman"/>
          <w:szCs w:val="28"/>
          <w:lang w:eastAsia="uk-UA"/>
        </w:rPr>
        <w:t xml:space="preserve">передбачає самостійність у виборі форм і методів навчання, визначення стратегії і напрямів розвитку, які відповідають нормативно-правовим документам, Державним стандартам початкової загальної освіти та базової середньої освіти. Цілісність системи управління якістю освіти. Усі компоненти діяльності 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  КЗ ,, </w:t>
      </w:r>
      <w:proofErr w:type="spellStart"/>
      <w:r w:rsidR="0032023A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32023A" w:rsidRPr="00B702C3">
        <w:rPr>
          <w:rFonts w:eastAsia="Times New Roman" w:cs="Times New Roman"/>
          <w:szCs w:val="28"/>
          <w:lang w:eastAsia="uk-UA"/>
        </w:rPr>
        <w:t xml:space="preserve"> ліцей  №4  </w:t>
      </w:r>
      <w:r w:rsidRPr="00B702C3">
        <w:rPr>
          <w:rFonts w:eastAsia="Times New Roman" w:cs="Times New Roman"/>
          <w:szCs w:val="28"/>
          <w:lang w:eastAsia="uk-UA"/>
        </w:rPr>
        <w:t>взаємопов’язані та взаємозалежні.</w:t>
      </w:r>
    </w:p>
    <w:p w:rsidR="0036446A" w:rsidRPr="00B702C3" w:rsidRDefault="0036446A" w:rsidP="00364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Постійне вдосконалення</w:t>
      </w:r>
      <w:r w:rsidRPr="00B702C3">
        <w:rPr>
          <w:rFonts w:eastAsia="Times New Roman" w:cs="Times New Roman"/>
          <w:szCs w:val="28"/>
          <w:lang w:eastAsia="uk-UA"/>
        </w:rPr>
        <w:t>. Педагогічний колектив закладу постійно працює над вдосконаленням освітньої діяльності шляхом гнучкості до змін в освітній сфері та створення нових можливостей.</w:t>
      </w:r>
    </w:p>
    <w:p w:rsidR="0036446A" w:rsidRPr="00B702C3" w:rsidRDefault="0036446A" w:rsidP="00364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Вплив зовнішніх чинників</w:t>
      </w:r>
      <w:r w:rsidRPr="00B702C3">
        <w:rPr>
          <w:rFonts w:eastAsia="Times New Roman" w:cs="Times New Roman"/>
          <w:szCs w:val="28"/>
          <w:lang w:eastAsia="uk-UA"/>
        </w:rPr>
        <w:t xml:space="preserve">. Система освітньої діяльності 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  </w:t>
      </w:r>
      <w:r w:rsidRPr="00B702C3">
        <w:rPr>
          <w:rFonts w:eastAsia="Times New Roman" w:cs="Times New Roman"/>
          <w:szCs w:val="28"/>
          <w:lang w:eastAsia="uk-UA"/>
        </w:rPr>
        <w:t>у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                                   КЗ ,, </w:t>
      </w:r>
      <w:proofErr w:type="spellStart"/>
      <w:r w:rsidR="0032023A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32023A" w:rsidRPr="00B702C3">
        <w:rPr>
          <w:rFonts w:eastAsia="Times New Roman" w:cs="Times New Roman"/>
          <w:szCs w:val="28"/>
          <w:lang w:eastAsia="uk-UA"/>
        </w:rPr>
        <w:t xml:space="preserve"> ліцей  №4  </w:t>
      </w:r>
      <w:r w:rsidRPr="00B702C3">
        <w:rPr>
          <w:rFonts w:eastAsia="Times New Roman" w:cs="Times New Roman"/>
          <w:szCs w:val="28"/>
          <w:lang w:eastAsia="uk-UA"/>
        </w:rPr>
        <w:t>не є замкнутою, на неї впливають зовнішні чинники – засновник, місцева громада, освітня політика держави.</w:t>
      </w:r>
    </w:p>
    <w:p w:rsidR="0021545C" w:rsidRPr="00B702C3" w:rsidRDefault="0036446A" w:rsidP="00E15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Гнучкість і адаптивність</w:t>
      </w:r>
      <w:r w:rsidRPr="00B702C3">
        <w:rPr>
          <w:rFonts w:eastAsia="Times New Roman" w:cs="Times New Roman"/>
          <w:szCs w:val="28"/>
          <w:lang w:eastAsia="uk-UA"/>
        </w:rPr>
        <w:t xml:space="preserve">. Освітня діяльність у 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 КЗ ,, </w:t>
      </w:r>
      <w:proofErr w:type="spellStart"/>
      <w:r w:rsidR="0032023A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32023A" w:rsidRPr="00B702C3">
        <w:rPr>
          <w:rFonts w:eastAsia="Times New Roman" w:cs="Times New Roman"/>
          <w:szCs w:val="28"/>
          <w:lang w:eastAsia="uk-UA"/>
        </w:rPr>
        <w:t xml:space="preserve"> ліцей  №4  </w:t>
      </w:r>
      <w:r w:rsidRPr="00B702C3">
        <w:rPr>
          <w:rFonts w:eastAsia="Times New Roman" w:cs="Times New Roman"/>
          <w:szCs w:val="28"/>
          <w:lang w:eastAsia="uk-UA"/>
        </w:rPr>
        <w:t xml:space="preserve">змінюється під впливом сучасних тенденцій розвитку суспільства. 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 </w:t>
      </w:r>
      <w:r w:rsidRPr="00B702C3">
        <w:rPr>
          <w:rFonts w:eastAsia="Times New Roman" w:cs="Times New Roman"/>
          <w:szCs w:val="28"/>
          <w:lang w:eastAsia="uk-UA"/>
        </w:rPr>
        <w:t xml:space="preserve">Педагогічний колектив плідно працює над удосконаленням фахових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компетенцій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 </w:t>
      </w:r>
      <w:r w:rsidRPr="00B702C3">
        <w:rPr>
          <w:rFonts w:eastAsia="Times New Roman" w:cs="Times New Roman"/>
          <w:szCs w:val="28"/>
          <w:lang w:eastAsia="uk-UA"/>
        </w:rPr>
        <w:t xml:space="preserve">шляхом підвищення кваліфікації за різними </w:t>
      </w:r>
      <w:r w:rsidRPr="00B702C3">
        <w:rPr>
          <w:rFonts w:eastAsia="Times New Roman" w:cs="Times New Roman"/>
          <w:szCs w:val="28"/>
          <w:lang w:eastAsia="uk-UA"/>
        </w:rPr>
        <w:lastRenderedPageBreak/>
        <w:t>напрямами,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 </w:t>
      </w:r>
      <w:r w:rsidRPr="00B702C3">
        <w:rPr>
          <w:rFonts w:eastAsia="Times New Roman" w:cs="Times New Roman"/>
          <w:szCs w:val="28"/>
          <w:lang w:eastAsia="uk-UA"/>
        </w:rPr>
        <w:t>зокрема</w:t>
      </w:r>
      <w:r w:rsidR="0032023A" w:rsidRPr="00B702C3">
        <w:rPr>
          <w:rFonts w:eastAsia="Times New Roman" w:cs="Times New Roman"/>
          <w:szCs w:val="28"/>
          <w:lang w:eastAsia="uk-UA"/>
        </w:rPr>
        <w:t xml:space="preserve">, </w:t>
      </w:r>
      <w:r w:rsidRPr="00B702C3">
        <w:rPr>
          <w:rFonts w:eastAsia="Times New Roman" w:cs="Times New Roman"/>
          <w:szCs w:val="28"/>
          <w:lang w:eastAsia="uk-UA"/>
        </w:rPr>
        <w:t xml:space="preserve"> на курсах підвищення кваліфікації, участі  у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вебінарах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і тренінгах,семінарах та практикумах, самоосвіті.</w:t>
      </w:r>
    </w:p>
    <w:p w:rsidR="0021545C" w:rsidRPr="00B702C3" w:rsidRDefault="00E15183" w:rsidP="0021545C">
      <w:pPr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1.5</w:t>
      </w:r>
      <w:r w:rsidR="0021545C"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.</w:t>
      </w:r>
      <w:r w:rsidR="0021545C"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21545C"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Терміни та їх визначення, що вживаються в Положенні: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proofErr w:type="spellStart"/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Поло́ження</w:t>
      </w:r>
      <w:proofErr w:type="spellEnd"/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– 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Стратегія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>–довгостроковий</w:t>
      </w:r>
      <w:proofErr w:type="spellEnd"/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>, послідовний, конструктивний, раціональний, підкріплений ідеологією, стійкий до невизначеності умов середовища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Процедура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– офіційно встановлений чи узвичаєний порядок здійснення, виконання або оформлення чого-небудь.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Механізм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– комплексний процес, спосіб організації.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Критерії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– вимоги для визначення або оцінки людини, предмета, явища (або: ознака, на підставі якої виробляється оцінка);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Правило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– вимога для виконання якихось умов всіма учасниками якої-небудь дії.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Інструмент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– засіб, спосіб для досягнення чогось.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Моніторинг якості освіти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- 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Інклюзивне освітнє середовище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- 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можливостей;</w:t>
      </w:r>
    </w:p>
    <w:p w:rsidR="0021545C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Академічна доброчесність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- 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</w:t>
      </w: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до результатів навчання та/або наукових (творчих) досягнень;</w:t>
      </w:r>
    </w:p>
    <w:p w:rsidR="00E15183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Академічний плагіат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E15183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Фабрикація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- вигадування даних чи фактів, що використовуються в освітньому процесі;</w:t>
      </w:r>
    </w:p>
    <w:p w:rsidR="00E15183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Списування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- 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E15183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Обман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- надання завідомо неправдивої інформації щодо власної освітньої діяльності чи організації освітнього процесу;</w:t>
      </w:r>
    </w:p>
    <w:p w:rsidR="00E15183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lastRenderedPageBreak/>
        <w:t>Хабарництво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- 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E15183" w:rsidRPr="00B702C3" w:rsidRDefault="0021545C" w:rsidP="00EE521F">
      <w:pPr>
        <w:pStyle w:val="a5"/>
        <w:numPr>
          <w:ilvl w:val="3"/>
          <w:numId w:val="35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Необ’єктивне оцінювання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- свідоме завищення або заниження оцінки результатів навчання здобувачів освіти, несвоєчасні записи в класних журналах результатів оцінювання;</w:t>
      </w:r>
    </w:p>
    <w:p w:rsidR="0021545C" w:rsidRPr="00B702C3" w:rsidRDefault="00E15183" w:rsidP="00CB0F96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1.6</w:t>
      </w:r>
      <w:r w:rsidR="0021545C"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.</w:t>
      </w:r>
      <w:r w:rsidR="0021545C"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21545C"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Колегіальним органом управління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21545C"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>, який визначає, затверджує систему, стратегію та процедури внутрішнього забезпечення якості</w:t>
      </w:r>
      <w:r w:rsidR="00CB0F96"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освіти, є педагогічна рада, </w:t>
      </w:r>
      <w:r w:rsidR="00CB0F96" w:rsidRPr="00B702C3">
        <w:rPr>
          <w:rFonts w:eastAsia="Times New Roman" w:cs="Times New Roman"/>
          <w:szCs w:val="28"/>
          <w:lang w:eastAsia="uk-UA"/>
        </w:rPr>
        <w:t xml:space="preserve"> яка має право вносити зміни та доповнення і затверджується керівником закладу.</w:t>
      </w:r>
    </w:p>
    <w:p w:rsidR="00CB0F96" w:rsidRPr="00B702C3" w:rsidRDefault="00CB0F96" w:rsidP="00CB0F96">
      <w:pPr>
        <w:spacing w:after="150" w:line="240" w:lineRule="auto"/>
        <w:rPr>
          <w:rFonts w:eastAsia="Times New Roman" w:cs="Times New Roman"/>
          <w:szCs w:val="28"/>
          <w:lang w:eastAsia="uk-UA"/>
        </w:rPr>
      </w:pP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ІІ. Структура внутрішньої системи забезпечення якості освіти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Складовими системи</w:t>
      </w:r>
      <w:r w:rsidRPr="00B702C3">
        <w:rPr>
          <w:rFonts w:eastAsia="Times New Roman" w:cs="Times New Roman"/>
          <w:szCs w:val="28"/>
          <w:lang w:eastAsia="uk-UA"/>
        </w:rPr>
        <w:t> забезпечення якості освіти в закладі освіти є:</w:t>
      </w:r>
    </w:p>
    <w:p w:rsidR="0036446A" w:rsidRPr="00B702C3" w:rsidRDefault="0036446A" w:rsidP="00364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стратегія  та процедури внутрішньої системи забезпечення якості освіти;</w:t>
      </w:r>
    </w:p>
    <w:p w:rsidR="0036446A" w:rsidRPr="00B702C3" w:rsidRDefault="0036446A" w:rsidP="00364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система та механізми забезпечення академічної доброчесності в закладі освіти;</w:t>
      </w:r>
    </w:p>
    <w:p w:rsidR="0036446A" w:rsidRPr="00B702C3" w:rsidRDefault="0036446A" w:rsidP="00364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критерії, правила і процедури оцінювання здобувачів освіти;</w:t>
      </w:r>
    </w:p>
    <w:p w:rsidR="0036446A" w:rsidRPr="00B702C3" w:rsidRDefault="0036446A" w:rsidP="00364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критерії, правила і процедури оцінювання педагогічної діяльності педагогічних працівників;</w:t>
      </w:r>
    </w:p>
    <w:p w:rsidR="0036446A" w:rsidRPr="00B702C3" w:rsidRDefault="0036446A" w:rsidP="00364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критерії, правила і процедури оцінювання управлінської діяльності керівних працівників закладу освіти;</w:t>
      </w:r>
    </w:p>
    <w:p w:rsidR="0036446A" w:rsidRPr="00B702C3" w:rsidRDefault="0036446A" w:rsidP="00364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забезпечення наявності необхідних ресурсів для організації освітнього процесу; </w:t>
      </w:r>
    </w:p>
    <w:p w:rsidR="0036446A" w:rsidRPr="00B702C3" w:rsidRDefault="0036446A" w:rsidP="00364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організація освітнього процесу  в умовах дистанційного навчання;</w:t>
      </w:r>
    </w:p>
    <w:p w:rsidR="0036446A" w:rsidRPr="00B702C3" w:rsidRDefault="0036446A" w:rsidP="00364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забезпечення наявності інформаційних систем для ефективного управління закладом освіти;</w:t>
      </w:r>
    </w:p>
    <w:p w:rsidR="0036446A" w:rsidRPr="00B702C3" w:rsidRDefault="0036446A" w:rsidP="00364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механізми реалізації внутрішньої системи забезпечення якості освіти.</w:t>
      </w:r>
    </w:p>
    <w:p w:rsidR="006B34A9" w:rsidRPr="00B702C3" w:rsidRDefault="006B34A9" w:rsidP="00364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>створення в закладі освіти інклюзивного освітнього середовища, універсального дизайну та розумного пристосування.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Забезпечення якості загальної середньої освіти закладу</w:t>
      </w:r>
      <w:r w:rsidRPr="00B702C3">
        <w:rPr>
          <w:rFonts w:eastAsia="Times New Roman" w:cs="Times New Roman"/>
          <w:szCs w:val="28"/>
          <w:lang w:eastAsia="uk-UA"/>
        </w:rPr>
        <w:t xml:space="preserve"> повинні відповідати Державним стандартам відповідних рівнів, що є пріоритетом та спільною метою освітньої діяльності всіх її учасників.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Забезпечення якості освіти є багатоплановим і включає в себе:</w:t>
      </w:r>
    </w:p>
    <w:p w:rsidR="0036446A" w:rsidRPr="00B702C3" w:rsidRDefault="0036446A" w:rsidP="00EE5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наявність необхідних ресурсів</w:t>
      </w:r>
      <w:r w:rsidR="006B34A9" w:rsidRPr="00B702C3">
        <w:rPr>
          <w:rFonts w:eastAsia="Times New Roman" w:cs="Times New Roman"/>
          <w:szCs w:val="28"/>
          <w:lang w:eastAsia="uk-UA"/>
        </w:rPr>
        <w:t xml:space="preserve">  </w:t>
      </w:r>
      <w:r w:rsidRPr="00B702C3">
        <w:rPr>
          <w:rFonts w:eastAsia="Times New Roman" w:cs="Times New Roman"/>
          <w:szCs w:val="28"/>
          <w:lang w:eastAsia="uk-UA"/>
        </w:rPr>
        <w:t>(кадрових, фінансових, матеріальних, інформаційних, наукових, навчально-методичних тощо);</w:t>
      </w:r>
    </w:p>
    <w:p w:rsidR="0036446A" w:rsidRPr="00B702C3" w:rsidRDefault="0036446A" w:rsidP="00EE5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організацію освітнього процесу, що відповідає сучасним тенденціям розвитку науки і освіти; контроль освітньої діяльності та якості підготовки фахівців на всіх етапах навчання.</w:t>
      </w:r>
    </w:p>
    <w:p w:rsidR="0036446A" w:rsidRPr="000E2781" w:rsidRDefault="0036446A" w:rsidP="00EE5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0E2781">
        <w:rPr>
          <w:rFonts w:eastAsia="Times New Roman" w:cs="Times New Roman"/>
          <w:szCs w:val="28"/>
          <w:lang w:eastAsia="uk-UA"/>
        </w:rPr>
        <w:lastRenderedPageBreak/>
        <w:t>Положення регламентує зміст і порядок забезпечення якості освіти  для здобувачів загальної середньої освіти за такими напрямками:</w:t>
      </w:r>
    </w:p>
    <w:p w:rsidR="0036446A" w:rsidRPr="000E2781" w:rsidRDefault="0036446A" w:rsidP="00EE5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0E2781">
        <w:rPr>
          <w:rFonts w:eastAsia="Times New Roman" w:cs="Times New Roman"/>
          <w:szCs w:val="28"/>
          <w:lang w:eastAsia="uk-UA"/>
        </w:rPr>
        <w:t>освітнє середовище;</w:t>
      </w:r>
    </w:p>
    <w:p w:rsidR="0036446A" w:rsidRPr="000E2781" w:rsidRDefault="0036446A" w:rsidP="00EE5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0E2781">
        <w:rPr>
          <w:rFonts w:eastAsia="Times New Roman" w:cs="Times New Roman"/>
          <w:szCs w:val="28"/>
          <w:lang w:eastAsia="uk-UA"/>
        </w:rPr>
        <w:t>система оцінювання освітньої діяльності здобувачів освіти;</w:t>
      </w:r>
    </w:p>
    <w:p w:rsidR="0036446A" w:rsidRPr="000E2781" w:rsidRDefault="0036446A" w:rsidP="00EE5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0E2781">
        <w:rPr>
          <w:rFonts w:eastAsia="Times New Roman" w:cs="Times New Roman"/>
          <w:szCs w:val="28"/>
          <w:lang w:eastAsia="uk-UA"/>
        </w:rPr>
        <w:t>система педагогічної діяльності;</w:t>
      </w:r>
    </w:p>
    <w:p w:rsidR="0036446A" w:rsidRPr="000E2781" w:rsidRDefault="0036446A" w:rsidP="00EE5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0E2781">
        <w:rPr>
          <w:rFonts w:eastAsia="Times New Roman" w:cs="Times New Roman"/>
          <w:szCs w:val="28"/>
          <w:lang w:eastAsia="uk-UA"/>
        </w:rPr>
        <w:t>система управлінської діяльності.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Організація та координація роботи</w:t>
      </w:r>
      <w:r w:rsidRPr="00B702C3">
        <w:rPr>
          <w:rFonts w:eastAsia="Times New Roman" w:cs="Times New Roman"/>
          <w:szCs w:val="28"/>
          <w:lang w:eastAsia="uk-UA"/>
        </w:rPr>
        <w:t xml:space="preserve"> із забезпечення внутрішньої системи якості ос</w:t>
      </w:r>
      <w:r w:rsidR="00CB0F96" w:rsidRPr="00B702C3">
        <w:rPr>
          <w:rFonts w:eastAsia="Times New Roman" w:cs="Times New Roman"/>
          <w:szCs w:val="28"/>
          <w:lang w:eastAsia="uk-UA"/>
        </w:rPr>
        <w:t xml:space="preserve">віти покладається на заступника  директора закладу </w:t>
      </w:r>
      <w:r w:rsidRPr="00B702C3">
        <w:rPr>
          <w:rFonts w:eastAsia="Times New Roman" w:cs="Times New Roman"/>
          <w:szCs w:val="28"/>
          <w:lang w:eastAsia="uk-UA"/>
        </w:rPr>
        <w:t xml:space="preserve"> відповідно до розподілу посадових обов’язків.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ІІІ. Політика</w:t>
      </w:r>
      <w:r w:rsidR="00981A0B" w:rsidRPr="00B702C3">
        <w:rPr>
          <w:rFonts w:eastAsia="Times New Roman" w:cs="Times New Roman"/>
          <w:b/>
          <w:bCs/>
          <w:szCs w:val="28"/>
          <w:lang w:eastAsia="uk-UA"/>
        </w:rPr>
        <w:t xml:space="preserve"> ( стратегія ) </w:t>
      </w:r>
      <w:r w:rsidRPr="00B702C3">
        <w:rPr>
          <w:rFonts w:eastAsia="Times New Roman" w:cs="Times New Roman"/>
          <w:b/>
          <w:bCs/>
          <w:szCs w:val="28"/>
          <w:lang w:eastAsia="uk-UA"/>
        </w:rPr>
        <w:t xml:space="preserve"> та процедури забезпечення внутрішньої системи забезпечення якості освіти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1. Стратегія та процедури забезпечення якості освіти</w:t>
      </w:r>
    </w:p>
    <w:p w:rsidR="0036446A" w:rsidRPr="00B702C3" w:rsidRDefault="00FA31F0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1.1</w:t>
      </w:r>
      <w:r w:rsidR="00981A0B" w:rsidRPr="00B702C3">
        <w:rPr>
          <w:rFonts w:eastAsia="Times New Roman" w:cs="Times New Roman"/>
          <w:szCs w:val="28"/>
          <w:lang w:eastAsia="uk-UA"/>
        </w:rPr>
        <w:t>.</w:t>
      </w:r>
      <w:r w:rsidR="0036446A" w:rsidRPr="00B702C3">
        <w:rPr>
          <w:rFonts w:eastAsia="Times New Roman" w:cs="Times New Roman"/>
          <w:szCs w:val="28"/>
          <w:lang w:eastAsia="uk-UA"/>
        </w:rPr>
        <w:t>Стратегія та процедура забезпечення якості освіти базується на наступних принципах: </w:t>
      </w:r>
    </w:p>
    <w:p w:rsidR="0036446A" w:rsidRPr="00B702C3" w:rsidRDefault="0036446A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 xml:space="preserve">принцип </w:t>
      </w:r>
      <w:proofErr w:type="spellStart"/>
      <w:r w:rsidRPr="00B702C3">
        <w:rPr>
          <w:rFonts w:eastAsia="Times New Roman" w:cs="Times New Roman"/>
          <w:b/>
          <w:bCs/>
          <w:szCs w:val="28"/>
          <w:lang w:eastAsia="uk-UA"/>
        </w:rPr>
        <w:t>процесного</w:t>
      </w:r>
      <w:proofErr w:type="spellEnd"/>
      <w:r w:rsidRPr="00B702C3">
        <w:rPr>
          <w:rFonts w:eastAsia="Times New Roman" w:cs="Times New Roman"/>
          <w:b/>
          <w:bCs/>
          <w:szCs w:val="28"/>
          <w:lang w:eastAsia="uk-UA"/>
        </w:rPr>
        <w:t xml:space="preserve"> підходу</w:t>
      </w:r>
      <w:r w:rsidRPr="00B702C3">
        <w:rPr>
          <w:rFonts w:eastAsia="Times New Roman" w:cs="Times New Roman"/>
          <w:szCs w:val="28"/>
          <w:lang w:eastAsia="uk-UA"/>
        </w:rPr>
        <w:t>, що розглядає діяльність закладу як сукупність освітніх процесів, які спрямовані на реалізацію визначених закладом стратегічних цілей, при цьому управління якістю освітніх послуг реалізується через функції планування, організації, мотивації та контролю; </w:t>
      </w:r>
    </w:p>
    <w:p w:rsidR="00981A0B" w:rsidRPr="00B702C3" w:rsidRDefault="0036446A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принцип цілісності</w:t>
      </w:r>
      <w:r w:rsidRPr="00B702C3">
        <w:rPr>
          <w:rFonts w:eastAsia="Times New Roman" w:cs="Times New Roman"/>
          <w:szCs w:val="28"/>
          <w:lang w:eastAsia="uk-UA"/>
        </w:rPr>
        <w:t>, який вимагає єдності впливів освітньої діяльності, їх підпорядкованості, визначеній меті якості освітнього процесу; </w:t>
      </w:r>
    </w:p>
    <w:p w:rsidR="00981A0B" w:rsidRPr="00570851" w:rsidRDefault="0036446A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принцип розвитку</w:t>
      </w:r>
      <w:r w:rsidRPr="00B702C3">
        <w:rPr>
          <w:rFonts w:eastAsia="Times New Roman" w:cs="Times New Roman"/>
          <w:szCs w:val="28"/>
          <w:lang w:eastAsia="uk-UA"/>
        </w:rPr>
        <w:t xml:space="preserve">, </w:t>
      </w:r>
      <w:r w:rsidRPr="00570851">
        <w:rPr>
          <w:rFonts w:eastAsia="Times New Roman" w:cs="Times New Roman"/>
          <w:color w:val="000000" w:themeColor="text1"/>
          <w:szCs w:val="28"/>
          <w:lang w:eastAsia="uk-UA"/>
        </w:rPr>
        <w:t>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 </w:t>
      </w:r>
    </w:p>
    <w:p w:rsidR="00981A0B" w:rsidRPr="00B702C3" w:rsidRDefault="0036446A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570851"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>принцип партнерства</w:t>
      </w:r>
      <w:r w:rsidRPr="00570851">
        <w:rPr>
          <w:rFonts w:eastAsia="Times New Roman" w:cs="Times New Roman"/>
          <w:color w:val="000000" w:themeColor="text1"/>
          <w:szCs w:val="28"/>
          <w:lang w:eastAsia="uk-UA"/>
        </w:rPr>
        <w:t xml:space="preserve">, що </w:t>
      </w:r>
      <w:r w:rsidRPr="00B702C3">
        <w:rPr>
          <w:rFonts w:eastAsia="Times New Roman" w:cs="Times New Roman"/>
          <w:szCs w:val="28"/>
          <w:lang w:eastAsia="uk-UA"/>
        </w:rPr>
        <w:t>враховує взаємозалежність та взаємну зацікавленість суб’єктів освітнього процесу, відповідно до їх поточних та майбутніх потреб у досягненні високої якості освітнього процесу. </w:t>
      </w:r>
    </w:p>
    <w:p w:rsidR="00981A0B" w:rsidRPr="00B702C3" w:rsidRDefault="0036446A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принцип відповідності Державним стандартам</w:t>
      </w:r>
      <w:r w:rsidRPr="00B702C3">
        <w:rPr>
          <w:rFonts w:eastAsia="Times New Roman" w:cs="Times New Roman"/>
          <w:szCs w:val="28"/>
          <w:lang w:eastAsia="uk-UA"/>
        </w:rPr>
        <w:t> загальної середньої освіти; </w:t>
      </w:r>
    </w:p>
    <w:p w:rsidR="00981A0B" w:rsidRPr="00B702C3" w:rsidRDefault="00981A0B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</w:t>
      </w:r>
      <w:r w:rsidR="0036446A" w:rsidRPr="00B702C3">
        <w:rPr>
          <w:rFonts w:eastAsia="Times New Roman" w:cs="Times New Roman"/>
          <w:b/>
          <w:bCs/>
          <w:szCs w:val="28"/>
          <w:lang w:eastAsia="uk-UA"/>
        </w:rPr>
        <w:t>ринцип відповідальності</w:t>
      </w:r>
      <w:r w:rsidR="0036446A" w:rsidRPr="00B702C3">
        <w:rPr>
          <w:rFonts w:eastAsia="Times New Roman" w:cs="Times New Roman"/>
          <w:szCs w:val="28"/>
          <w:lang w:eastAsia="uk-UA"/>
        </w:rPr>
        <w:t> за забезпечення якості освіти та якості освітньої діяльності; </w:t>
      </w:r>
    </w:p>
    <w:p w:rsidR="00981A0B" w:rsidRPr="00B702C3" w:rsidRDefault="0036446A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принцип системності в управлінні</w:t>
      </w:r>
      <w:r w:rsidRPr="00B702C3">
        <w:rPr>
          <w:rFonts w:eastAsia="Times New Roman" w:cs="Times New Roman"/>
          <w:szCs w:val="28"/>
          <w:lang w:eastAsia="uk-UA"/>
        </w:rPr>
        <w:t> якістю на всіх стадіях освітнього процесу; </w:t>
      </w:r>
    </w:p>
    <w:p w:rsidR="00981A0B" w:rsidRPr="00B702C3" w:rsidRDefault="0036446A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принцип здійснення обґрунтованого моніторингу</w:t>
      </w:r>
      <w:r w:rsidRPr="00B702C3">
        <w:rPr>
          <w:rFonts w:eastAsia="Times New Roman" w:cs="Times New Roman"/>
          <w:szCs w:val="28"/>
          <w:lang w:eastAsia="uk-UA"/>
        </w:rPr>
        <w:t> якості освіти; </w:t>
      </w:r>
    </w:p>
    <w:p w:rsidR="00981A0B" w:rsidRPr="00B702C3" w:rsidRDefault="0036446A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принцип готовності</w:t>
      </w:r>
      <w:r w:rsidRPr="00B702C3">
        <w:rPr>
          <w:rFonts w:eastAsia="Times New Roman" w:cs="Times New Roman"/>
          <w:szCs w:val="28"/>
          <w:lang w:eastAsia="uk-UA"/>
        </w:rPr>
        <w:t> суб’єктів освітньої діяльності </w:t>
      </w:r>
      <w:r w:rsidRPr="00B702C3">
        <w:rPr>
          <w:rFonts w:eastAsia="Times New Roman" w:cs="Times New Roman"/>
          <w:b/>
          <w:bCs/>
          <w:szCs w:val="28"/>
          <w:lang w:eastAsia="uk-UA"/>
        </w:rPr>
        <w:t>до ефективних змін</w:t>
      </w:r>
      <w:r w:rsidRPr="00B702C3">
        <w:rPr>
          <w:rFonts w:eastAsia="Times New Roman" w:cs="Times New Roman"/>
          <w:szCs w:val="28"/>
          <w:lang w:eastAsia="uk-UA"/>
        </w:rPr>
        <w:t>; </w:t>
      </w:r>
    </w:p>
    <w:p w:rsidR="0036446A" w:rsidRPr="00B702C3" w:rsidRDefault="0036446A" w:rsidP="00EE52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принцип відкритості інформації</w:t>
      </w:r>
      <w:r w:rsidRPr="00B702C3">
        <w:rPr>
          <w:rFonts w:eastAsia="Times New Roman" w:cs="Times New Roman"/>
          <w:szCs w:val="28"/>
          <w:lang w:eastAsia="uk-UA"/>
        </w:rPr>
        <w:t> на всіх етапах забезпечення якості та прозорості процедур системи забезпечення якості освітньої діяльності. </w:t>
      </w:r>
    </w:p>
    <w:p w:rsidR="0036446A" w:rsidRPr="00B702C3" w:rsidRDefault="00981A0B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1.2.</w:t>
      </w:r>
      <w:r w:rsidR="0036446A" w:rsidRPr="00B702C3">
        <w:rPr>
          <w:rFonts w:eastAsia="Times New Roman" w:cs="Times New Roman"/>
          <w:szCs w:val="28"/>
          <w:lang w:eastAsia="uk-UA"/>
        </w:rPr>
        <w:t>Стратегія (політика) та процедури забезпечення якості освіти передбачають здійснення таких процедур і заходів: </w:t>
      </w:r>
    </w:p>
    <w:p w:rsidR="0036446A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система внутрішніх і зовнішніх моніторингів якості освітньої діяльності та якості освіти (моніторинг навчальних досягнень учнів, моніторинг адаптації </w:t>
      </w:r>
      <w:r w:rsidRPr="00B702C3">
        <w:rPr>
          <w:rFonts w:eastAsia="Times New Roman" w:cs="Times New Roman"/>
          <w:szCs w:val="28"/>
          <w:lang w:eastAsia="uk-UA"/>
        </w:rPr>
        <w:lastRenderedPageBreak/>
        <w:t>дітей у закладі, моніторинг наступності між початковим та базовим рівнями освіти тощо);</w:t>
      </w:r>
    </w:p>
    <w:p w:rsidR="0036446A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proofErr w:type="spellStart"/>
      <w:r w:rsidRPr="00B702C3">
        <w:rPr>
          <w:rFonts w:eastAsia="Times New Roman" w:cs="Times New Roman"/>
          <w:szCs w:val="28"/>
          <w:lang w:eastAsia="uk-UA"/>
        </w:rPr>
        <w:t>самооцінювання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якості освітньої діяльності та якості освіти;</w:t>
      </w:r>
    </w:p>
    <w:p w:rsidR="0036446A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система оцінювання навчальних досягнень учнів;</w:t>
      </w:r>
    </w:p>
    <w:p w:rsidR="0036446A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професійне зростання керівних та педагогічних працівників;</w:t>
      </w:r>
    </w:p>
    <w:p w:rsidR="0036446A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забезпечення публічності інформації про діяльність закладу освіти; </w:t>
      </w:r>
    </w:p>
    <w:p w:rsidR="0036446A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забезпечення академічної доброчесності у діяльності педагогічних працівників та здобувачів освіти;</w:t>
      </w:r>
    </w:p>
    <w:p w:rsidR="00D13A4F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запобігання та протидія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булінгу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(цькуванню);</w:t>
      </w:r>
    </w:p>
    <w:p w:rsidR="00D13A4F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забезпечення наявності необхідних ресурсів для організації освітнього процесу та підтримки здобувачів освіти;</w:t>
      </w:r>
    </w:p>
    <w:p w:rsidR="00D13A4F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забезпечення якості освітньої діяльності під час дистанційного навчання;</w:t>
      </w:r>
    </w:p>
    <w:p w:rsidR="0036446A" w:rsidRPr="00B702C3" w:rsidRDefault="0036446A" w:rsidP="00EE5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розвиток інформаційних систем з метою підвищення ефективності управління освітнім процесом.</w:t>
      </w:r>
    </w:p>
    <w:p w:rsidR="0036446A" w:rsidRPr="00B702C3" w:rsidRDefault="00FA31F0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2.</w:t>
      </w:r>
      <w:r w:rsidR="0036446A" w:rsidRPr="00B702C3">
        <w:rPr>
          <w:rFonts w:eastAsia="Times New Roman" w:cs="Times New Roman"/>
          <w:b/>
          <w:bCs/>
          <w:szCs w:val="28"/>
          <w:lang w:eastAsia="uk-UA"/>
        </w:rPr>
        <w:t xml:space="preserve"> Механізм функціонування системи</w:t>
      </w:r>
      <w:r w:rsidR="0036446A" w:rsidRPr="00B702C3">
        <w:rPr>
          <w:rFonts w:eastAsia="Times New Roman" w:cs="Times New Roman"/>
          <w:szCs w:val="28"/>
          <w:lang w:eastAsia="uk-UA"/>
        </w:rPr>
        <w:t> забезпечення якості освіти включає послідовну підготовку та практичну реалізацію наступних етапів управління:</w:t>
      </w:r>
    </w:p>
    <w:p w:rsidR="0036446A" w:rsidRPr="00B702C3" w:rsidRDefault="0036446A" w:rsidP="00EE52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планування</w:t>
      </w:r>
      <w:r w:rsidRPr="00B702C3">
        <w:rPr>
          <w:rFonts w:eastAsia="Times New Roman" w:cs="Times New Roman"/>
          <w:szCs w:val="28"/>
          <w:lang w:eastAsia="uk-UA"/>
        </w:rPr>
        <w:t> (аналіз 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</w:p>
    <w:p w:rsidR="0036446A" w:rsidRPr="00B702C3" w:rsidRDefault="0036446A" w:rsidP="00EE52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організацію </w:t>
      </w:r>
      <w:r w:rsidRPr="00B702C3">
        <w:rPr>
          <w:rFonts w:eastAsia="Times New Roman" w:cs="Times New Roman"/>
          <w:szCs w:val="28"/>
          <w:lang w:eastAsia="uk-UA"/>
        </w:rPr>
        <w:t>(переформатування/створення організаційної структури для досягнення поставлених цілей; </w:t>
      </w:r>
    </w:p>
    <w:p w:rsidR="0036446A" w:rsidRPr="00B702C3" w:rsidRDefault="0036446A" w:rsidP="00EE52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визначення, розподіл та розмежування повноважень</w:t>
      </w:r>
      <w:r w:rsidRPr="00B702C3">
        <w:rPr>
          <w:rFonts w:eastAsia="Times New Roman" w:cs="Times New Roman"/>
          <w:szCs w:val="28"/>
          <w:lang w:eastAsia="uk-UA"/>
        </w:rPr>
        <w:t> із метою координування та взаємодії у процесі виконання завдань);</w:t>
      </w:r>
    </w:p>
    <w:p w:rsidR="0036446A" w:rsidRPr="00B702C3" w:rsidRDefault="0036446A" w:rsidP="00EE52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контроль </w:t>
      </w:r>
      <w:r w:rsidRPr="00B702C3">
        <w:rPr>
          <w:rFonts w:eastAsia="Times New Roman" w:cs="Times New Roman"/>
          <w:szCs w:val="28"/>
          <w:lang w:eastAsia="uk-UA"/>
        </w:rPr>
        <w:t>(розробка процедур вимірювання та зіставлення отриманих результатів зі стандартами);</w:t>
      </w:r>
    </w:p>
    <w:p w:rsidR="0036446A" w:rsidRPr="00B702C3" w:rsidRDefault="0036446A" w:rsidP="00EE52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коригування</w:t>
      </w:r>
      <w:r w:rsidRPr="00B702C3">
        <w:rPr>
          <w:rFonts w:eastAsia="Times New Roman" w:cs="Times New Roman"/>
          <w:szCs w:val="28"/>
          <w:lang w:eastAsia="uk-UA"/>
        </w:rPr>
        <w:t> (визначення та реалізація необхідних дій та заходів, націлених на стимулювання процесу досягнення максимальної відповідності стандартам).</w:t>
      </w:r>
    </w:p>
    <w:p w:rsidR="0036446A" w:rsidRPr="00B702C3" w:rsidRDefault="00FA31F0" w:rsidP="0036446A">
      <w:pPr>
        <w:spacing w:after="15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 xml:space="preserve">3. </w:t>
      </w:r>
      <w:r w:rsidR="0036446A" w:rsidRPr="00B702C3">
        <w:rPr>
          <w:rFonts w:eastAsia="Times New Roman" w:cs="Times New Roman"/>
          <w:b/>
          <w:szCs w:val="28"/>
          <w:lang w:eastAsia="uk-UA"/>
        </w:rPr>
        <w:t>Система контролю якості освітнього процесу в закладі включає:</w:t>
      </w:r>
    </w:p>
    <w:p w:rsidR="0036446A" w:rsidRPr="00B702C3" w:rsidRDefault="0036446A" w:rsidP="00EE5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i/>
          <w:szCs w:val="28"/>
          <w:lang w:eastAsia="uk-UA"/>
        </w:rPr>
        <w:t>самооцінку</w:t>
      </w:r>
      <w:r w:rsidRPr="00B702C3">
        <w:rPr>
          <w:rFonts w:eastAsia="Times New Roman" w:cs="Times New Roman"/>
          <w:szCs w:val="28"/>
          <w:lang w:eastAsia="uk-UA"/>
        </w:rPr>
        <w:t> ефективності діяльності із забезпечення якості;</w:t>
      </w:r>
    </w:p>
    <w:p w:rsidR="00D13A4F" w:rsidRPr="00B702C3" w:rsidRDefault="00D13A4F" w:rsidP="00EE521F">
      <w:pPr>
        <w:pStyle w:val="a5"/>
        <w:numPr>
          <w:ilvl w:val="0"/>
          <w:numId w:val="9"/>
        </w:numPr>
        <w:spacing w:after="0" w:line="262" w:lineRule="atLeast"/>
        <w:ind w:right="1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b/>
          <w:i/>
          <w:szCs w:val="28"/>
          <w:lang w:eastAsia="ru-RU"/>
        </w:rPr>
        <w:t>моніторинг</w:t>
      </w:r>
      <w:r w:rsidRPr="00B702C3">
        <w:rPr>
          <w:rFonts w:eastAsia="Times New Roman" w:cs="Times New Roman"/>
          <w:b/>
          <w:szCs w:val="28"/>
          <w:lang w:eastAsia="ru-RU"/>
        </w:rPr>
        <w:t> </w:t>
      </w:r>
      <w:r w:rsidRPr="00B702C3">
        <w:rPr>
          <w:rFonts w:eastAsia="Times New Roman" w:cs="Times New Roman"/>
          <w:szCs w:val="28"/>
          <w:lang w:eastAsia="ru-RU"/>
        </w:rPr>
        <w:t xml:space="preserve"> якості  освіти.</w:t>
      </w:r>
    </w:p>
    <w:p w:rsidR="00D13A4F" w:rsidRPr="00B702C3" w:rsidRDefault="00D13A4F" w:rsidP="00D13A4F">
      <w:pPr>
        <w:spacing w:after="0" w:line="262" w:lineRule="atLeast"/>
        <w:ind w:left="360" w:right="1"/>
        <w:jc w:val="both"/>
        <w:rPr>
          <w:rFonts w:eastAsia="Times New Roman" w:cs="Times New Roman"/>
          <w:szCs w:val="28"/>
          <w:lang w:eastAsia="ru-RU"/>
        </w:rPr>
      </w:pPr>
    </w:p>
    <w:p w:rsidR="00D13A4F" w:rsidRPr="00B702C3" w:rsidRDefault="009D128E" w:rsidP="00D13A4F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3.1</w:t>
      </w:r>
      <w:r w:rsidR="00D13A4F" w:rsidRPr="00B702C3">
        <w:rPr>
          <w:rFonts w:eastAsia="Times New Roman" w:cs="Times New Roman"/>
          <w:b/>
          <w:bCs/>
          <w:szCs w:val="28"/>
          <w:lang w:eastAsia="uk-UA"/>
        </w:rPr>
        <w:t xml:space="preserve">. </w:t>
      </w:r>
      <w:proofErr w:type="spellStart"/>
      <w:r w:rsidR="00D13A4F" w:rsidRPr="00B702C3">
        <w:rPr>
          <w:rFonts w:eastAsia="Times New Roman" w:cs="Times New Roman"/>
          <w:b/>
          <w:bCs/>
          <w:szCs w:val="28"/>
          <w:lang w:eastAsia="uk-UA"/>
        </w:rPr>
        <w:t>Самооцінюння</w:t>
      </w:r>
      <w:proofErr w:type="spellEnd"/>
    </w:p>
    <w:p w:rsidR="00D13A4F" w:rsidRPr="00B702C3" w:rsidRDefault="00D13A4F" w:rsidP="00D13A4F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 xml:space="preserve">Форми </w:t>
      </w:r>
      <w:proofErr w:type="spellStart"/>
      <w:r w:rsidRPr="00B702C3">
        <w:rPr>
          <w:rFonts w:eastAsia="Times New Roman" w:cs="Times New Roman"/>
          <w:b/>
          <w:bCs/>
          <w:szCs w:val="28"/>
          <w:lang w:eastAsia="uk-UA"/>
        </w:rPr>
        <w:t>самооцінювання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> </w:t>
      </w:r>
    </w:p>
    <w:p w:rsidR="00D13A4F" w:rsidRPr="00B702C3" w:rsidRDefault="00D13A4F" w:rsidP="00EE521F">
      <w:pPr>
        <w:pStyle w:val="a5"/>
        <w:numPr>
          <w:ilvl w:val="1"/>
          <w:numId w:val="36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Самооцінка власної діяльності на рівні педагога, учня, адміністратора. </w:t>
      </w:r>
    </w:p>
    <w:p w:rsidR="00D13A4F" w:rsidRPr="00B702C3" w:rsidRDefault="00D13A4F" w:rsidP="00EE521F">
      <w:pPr>
        <w:pStyle w:val="a5"/>
        <w:numPr>
          <w:ilvl w:val="1"/>
          <w:numId w:val="36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Внутрішня оцінка діяльності керівниками  методичних об’єднань  закладу. </w:t>
      </w:r>
    </w:p>
    <w:p w:rsidR="00D13A4F" w:rsidRPr="00B702C3" w:rsidRDefault="00D13A4F" w:rsidP="00EE521F">
      <w:pPr>
        <w:pStyle w:val="a5"/>
        <w:numPr>
          <w:ilvl w:val="1"/>
          <w:numId w:val="36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Зовнішнє оцінювання діяльності. </w:t>
      </w:r>
    </w:p>
    <w:p w:rsidR="00D13A4F" w:rsidRPr="00B702C3" w:rsidRDefault="00D13A4F" w:rsidP="00D13A4F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 xml:space="preserve">Етапи проведення </w:t>
      </w:r>
      <w:proofErr w:type="spellStart"/>
      <w:r w:rsidRPr="00B702C3">
        <w:rPr>
          <w:rFonts w:eastAsia="Times New Roman" w:cs="Times New Roman"/>
          <w:b/>
          <w:bCs/>
          <w:szCs w:val="28"/>
          <w:lang w:eastAsia="uk-UA"/>
        </w:rPr>
        <w:t>самооцінювання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> </w:t>
      </w:r>
    </w:p>
    <w:p w:rsidR="00D13A4F" w:rsidRPr="00B702C3" w:rsidRDefault="00D13A4F" w:rsidP="00D13A4F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lastRenderedPageBreak/>
        <w:t>а) підготовчий — визначення об’єкта вивчення, визначення мети, критерії оцінювання, розробка інструментарію і механізму відстеження, визначення термінів; </w:t>
      </w:r>
    </w:p>
    <w:p w:rsidR="00D13A4F" w:rsidRPr="00B702C3" w:rsidRDefault="00D13A4F" w:rsidP="00D13A4F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б) практичний (збір інформації) — аналіз документації, тестування, контрольні зрізи, анкетування, цільові співбесіди, самооцінка тощо; </w:t>
      </w:r>
    </w:p>
    <w:p w:rsidR="00D13A4F" w:rsidRPr="00B702C3" w:rsidRDefault="00D13A4F" w:rsidP="00D13A4F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в) аналітичний — систематизація інформації, аналіз інформації, коректування, прогнозування, контроль за виконанням прийнятих управлінських рішень. </w:t>
      </w:r>
    </w:p>
    <w:p w:rsidR="00D13A4F" w:rsidRPr="00B702C3" w:rsidRDefault="00D13A4F" w:rsidP="00D13A4F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Виконавці </w:t>
      </w:r>
    </w:p>
    <w:p w:rsidR="00D13A4F" w:rsidRPr="00B702C3" w:rsidRDefault="00D13A4F" w:rsidP="00D13A4F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i/>
          <w:szCs w:val="28"/>
          <w:lang w:eastAsia="uk-UA"/>
        </w:rPr>
        <w:t xml:space="preserve">Виконавцями </w:t>
      </w:r>
      <w:proofErr w:type="spellStart"/>
      <w:r w:rsidRPr="00B702C3">
        <w:rPr>
          <w:rFonts w:eastAsia="Times New Roman" w:cs="Times New Roman"/>
          <w:b/>
          <w:i/>
          <w:szCs w:val="28"/>
          <w:lang w:eastAsia="uk-UA"/>
        </w:rPr>
        <w:t>самооцінювання</w:t>
      </w:r>
      <w:proofErr w:type="spellEnd"/>
      <w:r w:rsidRPr="00B702C3">
        <w:rPr>
          <w:rFonts w:eastAsia="Times New Roman" w:cs="Times New Roman"/>
          <w:b/>
          <w:i/>
          <w:szCs w:val="28"/>
          <w:lang w:eastAsia="uk-UA"/>
        </w:rPr>
        <w:t xml:space="preserve"> є:</w:t>
      </w:r>
      <w:r w:rsidRPr="00B702C3">
        <w:rPr>
          <w:rFonts w:eastAsia="Times New Roman" w:cs="Times New Roman"/>
          <w:szCs w:val="28"/>
          <w:lang w:eastAsia="uk-UA"/>
        </w:rPr>
        <w:t xml:space="preserve"> заступник  директора, керівники методичних об’єднань  закладу , члени творчої групи,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вчител</w:t>
      </w:r>
      <w:r w:rsidR="000A462A" w:rsidRPr="00B702C3">
        <w:rPr>
          <w:rFonts w:eastAsia="Times New Roman" w:cs="Times New Roman"/>
          <w:szCs w:val="28"/>
          <w:lang w:eastAsia="uk-UA"/>
        </w:rPr>
        <w:t>і-предметники</w:t>
      </w:r>
      <w:proofErr w:type="spellEnd"/>
      <w:r w:rsidR="000A462A" w:rsidRPr="00B702C3">
        <w:rPr>
          <w:rFonts w:eastAsia="Times New Roman" w:cs="Times New Roman"/>
          <w:szCs w:val="28"/>
          <w:lang w:eastAsia="uk-UA"/>
        </w:rPr>
        <w:t>, класні керівники</w:t>
      </w:r>
      <w:r w:rsidRPr="00B702C3">
        <w:rPr>
          <w:rFonts w:eastAsia="Times New Roman" w:cs="Times New Roman"/>
          <w:szCs w:val="28"/>
          <w:lang w:eastAsia="uk-UA"/>
        </w:rPr>
        <w:t>.</w:t>
      </w:r>
    </w:p>
    <w:p w:rsidR="000A462A" w:rsidRPr="00B702C3" w:rsidRDefault="000A462A" w:rsidP="000A462A">
      <w:pPr>
        <w:spacing w:before="100" w:beforeAutospacing="1" w:after="0" w:line="264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3.</w:t>
      </w:r>
      <w:r w:rsidR="009D128E" w:rsidRPr="00B702C3">
        <w:rPr>
          <w:rFonts w:eastAsia="Times New Roman" w:cs="Times New Roman"/>
          <w:b/>
          <w:szCs w:val="28"/>
          <w:lang w:eastAsia="ru-RU"/>
        </w:rPr>
        <w:t>2</w:t>
      </w:r>
      <w:r w:rsidR="00D13A4F" w:rsidRPr="00B702C3">
        <w:rPr>
          <w:rFonts w:eastAsia="Times New Roman" w:cs="Times New Roman"/>
          <w:b/>
          <w:szCs w:val="28"/>
          <w:lang w:eastAsia="ru-RU"/>
        </w:rPr>
        <w:t xml:space="preserve">.  </w:t>
      </w:r>
      <w:r w:rsidRPr="00B702C3">
        <w:rPr>
          <w:rFonts w:eastAsia="Times New Roman" w:cs="Times New Roman"/>
          <w:b/>
          <w:szCs w:val="28"/>
          <w:lang w:eastAsia="ru-RU"/>
        </w:rPr>
        <w:t>Моніторинг</w:t>
      </w:r>
      <w:r w:rsidR="00D13A4F" w:rsidRPr="00B702C3">
        <w:rPr>
          <w:rFonts w:eastAsia="Times New Roman" w:cs="Times New Roman"/>
          <w:b/>
          <w:szCs w:val="28"/>
          <w:lang w:eastAsia="ru-RU"/>
        </w:rPr>
        <w:t> </w:t>
      </w:r>
    </w:p>
    <w:p w:rsidR="00D13A4F" w:rsidRPr="00B702C3" w:rsidRDefault="00D13A4F" w:rsidP="000A462A">
      <w:pPr>
        <w:spacing w:before="100" w:beforeAutospacing="1" w:after="0" w:line="264" w:lineRule="atLeast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Завдання</w:t>
      </w:r>
      <w:r w:rsidRPr="00B702C3">
        <w:rPr>
          <w:rFonts w:eastAsia="Times New Roman" w:cs="Times New Roman"/>
          <w:szCs w:val="28"/>
          <w:lang w:eastAsia="ru-RU"/>
        </w:rPr>
        <w:t> </w:t>
      </w:r>
      <w:r w:rsidRPr="00B702C3">
        <w:rPr>
          <w:rFonts w:eastAsia="Times New Roman" w:cs="Times New Roman"/>
          <w:b/>
          <w:bCs/>
          <w:szCs w:val="28"/>
          <w:lang w:eastAsia="ru-RU"/>
        </w:rPr>
        <w:t>моніторингу  якості  освіти</w:t>
      </w:r>
      <w:r w:rsidRPr="00B702C3">
        <w:rPr>
          <w:rFonts w:eastAsia="Times New Roman" w:cs="Times New Roman"/>
          <w:szCs w:val="28"/>
          <w:lang w:eastAsia="ru-RU"/>
        </w:rPr>
        <w:t>:</w:t>
      </w:r>
    </w:p>
    <w:p w:rsidR="00D13A4F" w:rsidRPr="00B702C3" w:rsidRDefault="00D13A4F" w:rsidP="00EE521F">
      <w:pPr>
        <w:pStyle w:val="a5"/>
        <w:numPr>
          <w:ilvl w:val="0"/>
          <w:numId w:val="9"/>
        </w:numPr>
        <w:spacing w:after="0" w:line="269" w:lineRule="atLeast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здійснення систематичного контролю за освітнім процесом в   закладі освіти;</w:t>
      </w:r>
    </w:p>
    <w:p w:rsidR="00D13A4F" w:rsidRPr="00B702C3" w:rsidRDefault="00D13A4F" w:rsidP="00EE521F">
      <w:pPr>
        <w:pStyle w:val="a5"/>
        <w:numPr>
          <w:ilvl w:val="0"/>
          <w:numId w:val="9"/>
        </w:numPr>
        <w:spacing w:after="0" w:line="269" w:lineRule="atLeast"/>
        <w:ind w:right="157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створення власної системи неперервного і тривалого спостереження, оцінювання стану освітнього процесу;</w:t>
      </w:r>
    </w:p>
    <w:p w:rsidR="00D13A4F" w:rsidRPr="00B702C3" w:rsidRDefault="00D13A4F" w:rsidP="00EE521F">
      <w:pPr>
        <w:pStyle w:val="a5"/>
        <w:numPr>
          <w:ilvl w:val="0"/>
          <w:numId w:val="9"/>
        </w:numPr>
        <w:spacing w:after="0" w:line="269" w:lineRule="atLeast"/>
        <w:ind w:right="1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аналіз чинників впливу на результативність освітнього  процесу, підтримка високої мотивації навчання;</w:t>
      </w:r>
    </w:p>
    <w:p w:rsidR="00D13A4F" w:rsidRPr="00B702C3" w:rsidRDefault="00D13A4F" w:rsidP="00EE521F">
      <w:pPr>
        <w:pStyle w:val="a5"/>
        <w:numPr>
          <w:ilvl w:val="0"/>
          <w:numId w:val="9"/>
        </w:numPr>
        <w:spacing w:after="0" w:line="269" w:lineRule="atLeast"/>
        <w:ind w:right="157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створення оптимальних соціально-психологічних умов для само</w:t>
      </w:r>
      <w:r w:rsidR="000A462A" w:rsidRPr="00B702C3">
        <w:rPr>
          <w:rFonts w:eastAsia="Times New Roman" w:cs="Times New Roman"/>
          <w:szCs w:val="28"/>
          <w:lang w:eastAsia="ru-RU"/>
        </w:rPr>
        <w:t>розвитку та самореалізації здобувачів  освіти</w:t>
      </w:r>
      <w:r w:rsidRPr="00B702C3">
        <w:rPr>
          <w:rFonts w:eastAsia="Times New Roman" w:cs="Times New Roman"/>
          <w:szCs w:val="28"/>
          <w:lang w:eastAsia="ru-RU"/>
        </w:rPr>
        <w:t xml:space="preserve">  і педагогів;</w:t>
      </w:r>
    </w:p>
    <w:p w:rsidR="00D13A4F" w:rsidRPr="00B702C3" w:rsidRDefault="00D13A4F" w:rsidP="00EE521F">
      <w:pPr>
        <w:pStyle w:val="a5"/>
        <w:numPr>
          <w:ilvl w:val="0"/>
          <w:numId w:val="9"/>
        </w:numPr>
        <w:spacing w:after="0" w:line="269" w:lineRule="atLeast"/>
        <w:ind w:right="157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прогнозування на підставі об’єктивних даних динаміки й тенденцій розвитку освітнього процесу в закладі освіти.</w:t>
      </w:r>
    </w:p>
    <w:p w:rsidR="00D13A4F" w:rsidRPr="00B702C3" w:rsidRDefault="00D13A4F" w:rsidP="000A462A">
      <w:pPr>
        <w:pStyle w:val="a5"/>
        <w:spacing w:after="0" w:line="257" w:lineRule="atLeast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 </w:t>
      </w:r>
    </w:p>
    <w:p w:rsidR="00D13A4F" w:rsidRPr="00B702C3" w:rsidRDefault="00D13A4F" w:rsidP="000A462A">
      <w:p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Моніторинг  в  закладі</w:t>
      </w:r>
      <w:r w:rsidR="000A462A" w:rsidRPr="00B702C3">
        <w:rPr>
          <w:rFonts w:eastAsia="Times New Roman" w:cs="Times New Roman"/>
          <w:b/>
          <w:szCs w:val="28"/>
          <w:lang w:eastAsia="ru-RU"/>
        </w:rPr>
        <w:t xml:space="preserve"> </w:t>
      </w:r>
      <w:r w:rsidRPr="00B702C3">
        <w:rPr>
          <w:rFonts w:eastAsia="Times New Roman" w:cs="Times New Roman"/>
          <w:b/>
          <w:szCs w:val="28"/>
          <w:lang w:eastAsia="ru-RU"/>
        </w:rPr>
        <w:t xml:space="preserve"> освіти  здійснюють:</w:t>
      </w:r>
    </w:p>
    <w:p w:rsidR="00D13A4F" w:rsidRPr="00B702C3" w:rsidRDefault="00D13A4F" w:rsidP="00EE521F">
      <w:pPr>
        <w:pStyle w:val="a5"/>
        <w:numPr>
          <w:ilvl w:val="0"/>
          <w:numId w:val="37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директор  закладу освіти ;</w:t>
      </w:r>
    </w:p>
    <w:p w:rsidR="000A462A" w:rsidRPr="00B702C3" w:rsidRDefault="00D13A4F" w:rsidP="00EE521F">
      <w:pPr>
        <w:pStyle w:val="a5"/>
        <w:numPr>
          <w:ilvl w:val="0"/>
          <w:numId w:val="37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засновник;</w:t>
      </w:r>
    </w:p>
    <w:p w:rsidR="000A462A" w:rsidRPr="00B702C3" w:rsidRDefault="00D13A4F" w:rsidP="00EE521F">
      <w:pPr>
        <w:pStyle w:val="a5"/>
        <w:numPr>
          <w:ilvl w:val="0"/>
          <w:numId w:val="37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органи,  що  здійснюють  управління  у  сфері  освіти; </w:t>
      </w:r>
    </w:p>
    <w:p w:rsidR="000A462A" w:rsidRPr="00B702C3" w:rsidRDefault="000A462A" w:rsidP="00EE521F">
      <w:pPr>
        <w:pStyle w:val="a5"/>
        <w:numPr>
          <w:ilvl w:val="0"/>
          <w:numId w:val="37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органи  самоврядування,які   </w:t>
      </w:r>
      <w:r w:rsidR="00D13A4F" w:rsidRPr="00B702C3">
        <w:rPr>
          <w:rFonts w:eastAsia="Times New Roman" w:cs="Times New Roman"/>
          <w:szCs w:val="28"/>
          <w:lang w:eastAsia="ru-RU"/>
        </w:rPr>
        <w:t>створюються</w:t>
      </w:r>
      <w:r w:rsidRPr="00B702C3">
        <w:rPr>
          <w:rFonts w:eastAsia="Times New Roman" w:cs="Times New Roman"/>
          <w:szCs w:val="28"/>
          <w:lang w:eastAsia="ru-RU"/>
        </w:rPr>
        <w:t>  педагогічними  працівниками,</w:t>
      </w:r>
      <w:r w:rsidR="00D13A4F" w:rsidRPr="00B702C3">
        <w:rPr>
          <w:rFonts w:eastAsia="Times New Roman" w:cs="Times New Roman"/>
          <w:szCs w:val="28"/>
          <w:lang w:eastAsia="ru-RU"/>
        </w:rPr>
        <w:t>учнями    та   батьками; </w:t>
      </w:r>
    </w:p>
    <w:p w:rsidR="00D13A4F" w:rsidRPr="00B702C3" w:rsidRDefault="00D13A4F" w:rsidP="00EE521F">
      <w:pPr>
        <w:pStyle w:val="a5"/>
        <w:numPr>
          <w:ilvl w:val="0"/>
          <w:numId w:val="37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громадськість.</w:t>
      </w:r>
    </w:p>
    <w:p w:rsidR="00D13A4F" w:rsidRPr="00B702C3" w:rsidRDefault="00D13A4F" w:rsidP="000A462A">
      <w:p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Основними формами моніторингу є:</w:t>
      </w:r>
    </w:p>
    <w:p w:rsidR="000A462A" w:rsidRPr="00B702C3" w:rsidRDefault="00D13A4F" w:rsidP="00EE521F">
      <w:pPr>
        <w:pStyle w:val="a5"/>
        <w:numPr>
          <w:ilvl w:val="0"/>
          <w:numId w:val="38"/>
        </w:numPr>
        <w:spacing w:after="0" w:line="257" w:lineRule="atLeast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проведення контрольних робіт;</w:t>
      </w:r>
    </w:p>
    <w:p w:rsidR="000A462A" w:rsidRPr="00B702C3" w:rsidRDefault="000A462A" w:rsidP="00EE521F">
      <w:pPr>
        <w:pStyle w:val="a5"/>
        <w:numPr>
          <w:ilvl w:val="0"/>
          <w:numId w:val="38"/>
        </w:numPr>
        <w:spacing w:after="0" w:line="257" w:lineRule="atLeast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участь  здобувачів освіти   у І,ІІ  та</w:t>
      </w:r>
      <w:r w:rsidR="00D13A4F" w:rsidRPr="00B702C3">
        <w:rPr>
          <w:rFonts w:eastAsia="Times New Roman" w:cs="Times New Roman"/>
          <w:szCs w:val="28"/>
          <w:lang w:eastAsia="ru-RU"/>
        </w:rPr>
        <w:t xml:space="preserve"> ІІІ етапі Всеукраїнських предметних олімпіад,  конкурсів;</w:t>
      </w:r>
    </w:p>
    <w:p w:rsidR="000A462A" w:rsidRPr="00B702C3" w:rsidRDefault="00D13A4F" w:rsidP="00EE521F">
      <w:pPr>
        <w:pStyle w:val="a5"/>
        <w:numPr>
          <w:ilvl w:val="0"/>
          <w:numId w:val="38"/>
        </w:numPr>
        <w:spacing w:after="0" w:line="257" w:lineRule="atLeast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перевірка  документації;     </w:t>
      </w:r>
    </w:p>
    <w:p w:rsidR="000A462A" w:rsidRPr="00B702C3" w:rsidRDefault="00D13A4F" w:rsidP="00EE521F">
      <w:pPr>
        <w:pStyle w:val="a5"/>
        <w:numPr>
          <w:ilvl w:val="0"/>
          <w:numId w:val="38"/>
        </w:numPr>
        <w:spacing w:after="0" w:line="257" w:lineRule="atLeast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опитування, анкетування;</w:t>
      </w:r>
    </w:p>
    <w:p w:rsidR="000A462A" w:rsidRPr="00B702C3" w:rsidRDefault="00D13A4F" w:rsidP="00EE521F">
      <w:pPr>
        <w:pStyle w:val="a5"/>
        <w:numPr>
          <w:ilvl w:val="0"/>
          <w:numId w:val="38"/>
        </w:numPr>
        <w:spacing w:after="0" w:line="257" w:lineRule="atLeast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відвідування уроків, заходів. </w:t>
      </w:r>
    </w:p>
    <w:p w:rsidR="000A462A" w:rsidRPr="00B702C3" w:rsidRDefault="00D13A4F" w:rsidP="000A462A">
      <w:p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Критерії моніторингу:</w:t>
      </w:r>
    </w:p>
    <w:p w:rsidR="000A462A" w:rsidRPr="00B702C3" w:rsidRDefault="00D13A4F" w:rsidP="00EE521F">
      <w:pPr>
        <w:pStyle w:val="a5"/>
        <w:numPr>
          <w:ilvl w:val="0"/>
          <w:numId w:val="39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об’єктивність;</w:t>
      </w:r>
    </w:p>
    <w:p w:rsidR="000A462A" w:rsidRPr="00B702C3" w:rsidRDefault="00D13A4F" w:rsidP="00EE521F">
      <w:pPr>
        <w:pStyle w:val="a5"/>
        <w:numPr>
          <w:ilvl w:val="0"/>
          <w:numId w:val="39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систематичність;</w:t>
      </w:r>
    </w:p>
    <w:p w:rsidR="000A462A" w:rsidRPr="00B702C3" w:rsidRDefault="00D13A4F" w:rsidP="00EE521F">
      <w:pPr>
        <w:pStyle w:val="a5"/>
        <w:numPr>
          <w:ilvl w:val="0"/>
          <w:numId w:val="39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 xml:space="preserve"> відповідність завдань </w:t>
      </w:r>
      <w:r w:rsidR="000A462A" w:rsidRPr="00B702C3">
        <w:rPr>
          <w:rFonts w:eastAsia="Times New Roman" w:cs="Times New Roman"/>
          <w:szCs w:val="28"/>
          <w:lang w:eastAsia="ru-RU"/>
        </w:rPr>
        <w:t>змісту досліджуваного матеріалу</w:t>
      </w:r>
    </w:p>
    <w:p w:rsidR="000A462A" w:rsidRPr="00B702C3" w:rsidRDefault="00D13A4F" w:rsidP="00EE521F">
      <w:pPr>
        <w:pStyle w:val="a5"/>
        <w:numPr>
          <w:ilvl w:val="0"/>
          <w:numId w:val="39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 надійність (повторний контроль іншими суб’єктами);</w:t>
      </w:r>
    </w:p>
    <w:p w:rsidR="00D13A4F" w:rsidRPr="00B702C3" w:rsidRDefault="00D13A4F" w:rsidP="00EE521F">
      <w:pPr>
        <w:pStyle w:val="a5"/>
        <w:numPr>
          <w:ilvl w:val="0"/>
          <w:numId w:val="39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гуманізм (в умовах довіри, поваги до особистості).</w:t>
      </w:r>
    </w:p>
    <w:p w:rsidR="00D13A4F" w:rsidRPr="00B702C3" w:rsidRDefault="00D13A4F" w:rsidP="000A462A">
      <w:pPr>
        <w:pStyle w:val="a5"/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lastRenderedPageBreak/>
        <w:t> </w:t>
      </w:r>
    </w:p>
    <w:p w:rsidR="0079354F" w:rsidRPr="00B702C3" w:rsidRDefault="00D13A4F" w:rsidP="0079354F">
      <w:pPr>
        <w:spacing w:after="0" w:line="264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Очікувані результати:</w:t>
      </w:r>
    </w:p>
    <w:p w:rsidR="0079354F" w:rsidRPr="00B702C3" w:rsidRDefault="00D13A4F" w:rsidP="00EE521F">
      <w:pPr>
        <w:pStyle w:val="a5"/>
        <w:numPr>
          <w:ilvl w:val="0"/>
          <w:numId w:val="40"/>
        </w:numPr>
        <w:spacing w:after="0" w:line="264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отримання результатів стану освітнього процесу в закладі освіти;</w:t>
      </w:r>
    </w:p>
    <w:p w:rsidR="00D13A4F" w:rsidRPr="00B702C3" w:rsidRDefault="00D13A4F" w:rsidP="00EE521F">
      <w:pPr>
        <w:pStyle w:val="a5"/>
        <w:numPr>
          <w:ilvl w:val="0"/>
          <w:numId w:val="40"/>
        </w:numPr>
        <w:spacing w:after="0" w:line="264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 покращення функцій управління освітнім процесом, накопичення даних для прийняття управлінських та тактичних рішень.</w:t>
      </w:r>
    </w:p>
    <w:p w:rsidR="00D13A4F" w:rsidRPr="00B702C3" w:rsidRDefault="00D13A4F" w:rsidP="0079354F">
      <w:p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Підсумки моніторингу:</w:t>
      </w:r>
    </w:p>
    <w:p w:rsidR="0079354F" w:rsidRPr="00B702C3" w:rsidRDefault="00D13A4F" w:rsidP="00EE521F">
      <w:pPr>
        <w:pStyle w:val="a5"/>
        <w:numPr>
          <w:ilvl w:val="0"/>
          <w:numId w:val="41"/>
        </w:numPr>
        <w:spacing w:after="0" w:line="269" w:lineRule="atLeast"/>
        <w:ind w:right="157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79354F" w:rsidRPr="00B702C3" w:rsidRDefault="00D13A4F" w:rsidP="00EE521F">
      <w:pPr>
        <w:pStyle w:val="a5"/>
        <w:numPr>
          <w:ilvl w:val="0"/>
          <w:numId w:val="41"/>
        </w:numPr>
        <w:spacing w:after="0" w:line="269" w:lineRule="atLeast"/>
        <w:ind w:right="157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D13A4F" w:rsidRPr="00B702C3" w:rsidRDefault="00D13A4F" w:rsidP="00EE521F">
      <w:pPr>
        <w:pStyle w:val="a5"/>
        <w:numPr>
          <w:ilvl w:val="0"/>
          <w:numId w:val="41"/>
        </w:numPr>
        <w:spacing w:after="0" w:line="269" w:lineRule="atLeast"/>
        <w:ind w:right="157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дані моніторингу можуть використовуватись для обговорення на засіданнях методичних об'єднань  вчителів, нарадах при директору,  засіданнях педагогічної  ради.</w:t>
      </w:r>
    </w:p>
    <w:p w:rsidR="0079354F" w:rsidRPr="00B702C3" w:rsidRDefault="00D13A4F" w:rsidP="0079354F">
      <w:p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Показники опису та інструментів моніторингу якості освіти:</w:t>
      </w:r>
    </w:p>
    <w:p w:rsidR="00D13A4F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кадрове забезпечення освітньої діяльності – якісний і кількісний склад, професійний рівень педагогічного персоналу;</w:t>
      </w:r>
    </w:p>
    <w:p w:rsidR="00FA31F0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контингент учнів;</w:t>
      </w:r>
    </w:p>
    <w:p w:rsidR="00FA31F0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proofErr w:type="spellStart"/>
      <w:r w:rsidRPr="00B702C3">
        <w:rPr>
          <w:rFonts w:eastAsia="Times New Roman" w:cs="Times New Roman"/>
          <w:szCs w:val="28"/>
          <w:lang w:eastAsia="ru-RU"/>
        </w:rPr>
        <w:t> психолого-соціологічни</w:t>
      </w:r>
      <w:proofErr w:type="spellEnd"/>
      <w:r w:rsidRPr="00B702C3">
        <w:rPr>
          <w:rFonts w:eastAsia="Times New Roman" w:cs="Times New Roman"/>
          <w:szCs w:val="28"/>
          <w:lang w:eastAsia="ru-RU"/>
        </w:rPr>
        <w:t>й моніторинг;</w:t>
      </w:r>
    </w:p>
    <w:p w:rsidR="00FA31F0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результати навчання  учнів;</w:t>
      </w:r>
    </w:p>
    <w:p w:rsidR="00FA31F0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педагогічна діяльність;</w:t>
      </w:r>
    </w:p>
    <w:p w:rsidR="00FA31F0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управління закладом освіти;</w:t>
      </w:r>
    </w:p>
    <w:p w:rsidR="00FA31F0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освітнє середовище;</w:t>
      </w:r>
    </w:p>
    <w:p w:rsidR="00FA31F0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медичний моніторинг;</w:t>
      </w:r>
    </w:p>
    <w:p w:rsidR="00FA31F0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моніторинг охорони праці та безпеки життєдіяльності;</w:t>
      </w:r>
    </w:p>
    <w:p w:rsidR="00D13A4F" w:rsidRPr="00B702C3" w:rsidRDefault="00D13A4F" w:rsidP="00EE521F">
      <w:pPr>
        <w:pStyle w:val="a5"/>
        <w:numPr>
          <w:ilvl w:val="0"/>
          <w:numId w:val="42"/>
        </w:numPr>
        <w:spacing w:after="0" w:line="257" w:lineRule="atLeast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формування іміджу школи.</w:t>
      </w:r>
    </w:p>
    <w:p w:rsidR="00D13A4F" w:rsidRPr="00B702C3" w:rsidRDefault="00D13A4F" w:rsidP="00FA31F0">
      <w:pPr>
        <w:pStyle w:val="a5"/>
        <w:spacing w:after="0" w:line="240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1" w:name="TOC--"/>
      <w:bookmarkEnd w:id="1"/>
      <w:r w:rsidRPr="00B702C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ІV. Системи та механізми забезпечення</w:t>
      </w:r>
      <w:r w:rsidR="009D128E" w:rsidRPr="00B702C3">
        <w:rPr>
          <w:rFonts w:eastAsia="Times New Roman" w:cs="Times New Roman"/>
          <w:b/>
          <w:bCs/>
          <w:szCs w:val="28"/>
          <w:lang w:eastAsia="uk-UA"/>
        </w:rPr>
        <w:t xml:space="preserve"> академічної доброчесності 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Система забезпечення ака</w:t>
      </w:r>
      <w:r w:rsidR="009D128E" w:rsidRPr="00B702C3">
        <w:rPr>
          <w:rFonts w:eastAsia="Times New Roman" w:cs="Times New Roman"/>
          <w:szCs w:val="28"/>
          <w:lang w:eastAsia="uk-UA"/>
        </w:rPr>
        <w:t xml:space="preserve">демічної доброчесності в КЗ ,, </w:t>
      </w:r>
      <w:proofErr w:type="spellStart"/>
      <w:r w:rsidR="009D128E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9D128E" w:rsidRPr="00B702C3">
        <w:rPr>
          <w:rFonts w:eastAsia="Times New Roman" w:cs="Times New Roman"/>
          <w:szCs w:val="28"/>
          <w:lang w:eastAsia="uk-UA"/>
        </w:rPr>
        <w:t xml:space="preserve"> ліцей  №4”</w:t>
      </w:r>
      <w:r w:rsidRPr="00B702C3">
        <w:rPr>
          <w:rFonts w:eastAsia="Times New Roman" w:cs="Times New Roman"/>
          <w:szCs w:val="28"/>
          <w:lang w:eastAsia="uk-UA"/>
        </w:rPr>
        <w:t>  функціонує відповідно до статті 42 Закону України «Про освіту». 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b/>
          <w:i/>
          <w:szCs w:val="28"/>
          <w:lang w:eastAsia="uk-UA"/>
        </w:rPr>
        <w:t>Дотримання академічної доброчесності педагогічними працівниками передбачає:</w:t>
      </w:r>
    </w:p>
    <w:p w:rsidR="00A93D85" w:rsidRPr="00B702C3" w:rsidRDefault="0036446A" w:rsidP="00EE521F">
      <w:pPr>
        <w:pStyle w:val="a5"/>
        <w:numPr>
          <w:ilvl w:val="0"/>
          <w:numId w:val="43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посилання на джерела інформації у разі використання ідей, розробок, тверджень, відомостей;</w:t>
      </w:r>
    </w:p>
    <w:p w:rsidR="00A93D85" w:rsidRPr="00B702C3" w:rsidRDefault="0036446A" w:rsidP="00EE521F">
      <w:pPr>
        <w:pStyle w:val="a5"/>
        <w:numPr>
          <w:ilvl w:val="0"/>
          <w:numId w:val="43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дотримання норм законодавства про авторське право і суміжні права; </w:t>
      </w:r>
    </w:p>
    <w:p w:rsidR="00A93D85" w:rsidRPr="00B702C3" w:rsidRDefault="0036446A" w:rsidP="00EE521F">
      <w:pPr>
        <w:pStyle w:val="a5"/>
        <w:numPr>
          <w:ilvl w:val="0"/>
          <w:numId w:val="43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 </w:t>
      </w:r>
    </w:p>
    <w:p w:rsidR="00A93D85" w:rsidRPr="00B702C3" w:rsidRDefault="0036446A" w:rsidP="00EE521F">
      <w:pPr>
        <w:pStyle w:val="a5"/>
        <w:numPr>
          <w:ilvl w:val="0"/>
          <w:numId w:val="43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контроль за дотриманням академічної доброчесності здобувачами освіти; </w:t>
      </w:r>
    </w:p>
    <w:p w:rsidR="0036446A" w:rsidRPr="00B702C3" w:rsidRDefault="0036446A" w:rsidP="00EE521F">
      <w:pPr>
        <w:pStyle w:val="a5"/>
        <w:numPr>
          <w:ilvl w:val="0"/>
          <w:numId w:val="43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об’єктивне оцінювання результатів навчання. 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 </w:t>
      </w:r>
      <w:r w:rsidRPr="00B702C3">
        <w:rPr>
          <w:rFonts w:eastAsia="Times New Roman" w:cs="Times New Roman"/>
          <w:b/>
          <w:bCs/>
          <w:i/>
          <w:szCs w:val="28"/>
          <w:lang w:eastAsia="uk-UA"/>
        </w:rPr>
        <w:t xml:space="preserve">Дотримання </w:t>
      </w:r>
      <w:proofErr w:type="spellStart"/>
      <w:r w:rsidRPr="00B702C3">
        <w:rPr>
          <w:rFonts w:eastAsia="Times New Roman" w:cs="Times New Roman"/>
          <w:b/>
          <w:bCs/>
          <w:i/>
          <w:szCs w:val="28"/>
          <w:lang w:eastAsia="uk-UA"/>
        </w:rPr>
        <w:t>академічної</w:t>
      </w:r>
      <w:r w:rsidRPr="00B702C3">
        <w:rPr>
          <w:rFonts w:eastAsia="Times New Roman" w:cs="Times New Roman"/>
          <w:b/>
          <w:i/>
          <w:szCs w:val="28"/>
          <w:lang w:eastAsia="uk-UA"/>
        </w:rPr>
        <w:t> </w:t>
      </w:r>
      <w:r w:rsidRPr="00B702C3">
        <w:rPr>
          <w:rFonts w:eastAsia="Times New Roman" w:cs="Times New Roman"/>
          <w:b/>
          <w:bCs/>
          <w:i/>
          <w:szCs w:val="28"/>
          <w:lang w:eastAsia="uk-UA"/>
        </w:rPr>
        <w:t>доброчесності</w:t>
      </w:r>
      <w:proofErr w:type="spellEnd"/>
      <w:r w:rsidRPr="00B702C3">
        <w:rPr>
          <w:rFonts w:eastAsia="Times New Roman" w:cs="Times New Roman"/>
          <w:b/>
          <w:i/>
          <w:szCs w:val="28"/>
          <w:lang w:eastAsia="uk-UA"/>
        </w:rPr>
        <w:t> здобувачами освіти передбачає: </w:t>
      </w:r>
    </w:p>
    <w:p w:rsidR="0036446A" w:rsidRPr="00B702C3" w:rsidRDefault="0036446A" w:rsidP="00EE521F">
      <w:pPr>
        <w:pStyle w:val="a5"/>
        <w:numPr>
          <w:ilvl w:val="0"/>
          <w:numId w:val="44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самостійне виконання навчальних завдань,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завдань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поточного та підсумкового контролю результатів навчання; </w:t>
      </w:r>
    </w:p>
    <w:p w:rsidR="0036446A" w:rsidRPr="00B702C3" w:rsidRDefault="0036446A" w:rsidP="00EE521F">
      <w:pPr>
        <w:pStyle w:val="a5"/>
        <w:numPr>
          <w:ilvl w:val="0"/>
          <w:numId w:val="44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посилання на джерела інформації у разі використання ідей, розробок, тверджень, відомостей; </w:t>
      </w:r>
    </w:p>
    <w:p w:rsidR="0036446A" w:rsidRPr="00B702C3" w:rsidRDefault="0036446A" w:rsidP="00EE521F">
      <w:pPr>
        <w:pStyle w:val="a5"/>
        <w:numPr>
          <w:ilvl w:val="0"/>
          <w:numId w:val="44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lastRenderedPageBreak/>
        <w:t>постійна підготовка до уроків, домашніх завдань; </w:t>
      </w:r>
    </w:p>
    <w:p w:rsidR="0036446A" w:rsidRPr="00B702C3" w:rsidRDefault="0036446A" w:rsidP="00EE521F">
      <w:pPr>
        <w:pStyle w:val="a5"/>
        <w:numPr>
          <w:ilvl w:val="0"/>
          <w:numId w:val="44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самостійне подання щоденника для виставлення педагогом одержаних балів; </w:t>
      </w:r>
    </w:p>
    <w:p w:rsidR="0036446A" w:rsidRPr="00B702C3" w:rsidRDefault="0036446A" w:rsidP="00EE521F">
      <w:pPr>
        <w:pStyle w:val="a5"/>
        <w:numPr>
          <w:ilvl w:val="0"/>
          <w:numId w:val="44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надання достовірної інформації про власні результати навчання батькам (особам, які їх замінюють).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 </w:t>
      </w:r>
      <w:r w:rsidRPr="00B702C3">
        <w:rPr>
          <w:rFonts w:eastAsia="Times New Roman" w:cs="Times New Roman"/>
          <w:b/>
          <w:bCs/>
          <w:i/>
          <w:szCs w:val="28"/>
          <w:lang w:eastAsia="uk-UA"/>
        </w:rPr>
        <w:t>Порушенням академічної доброчесності</w:t>
      </w:r>
      <w:r w:rsidR="00A93D85" w:rsidRPr="00B702C3">
        <w:rPr>
          <w:rFonts w:eastAsia="Times New Roman" w:cs="Times New Roman"/>
          <w:i/>
          <w:szCs w:val="28"/>
          <w:lang w:eastAsia="uk-UA"/>
        </w:rPr>
        <w:t xml:space="preserve">  </w:t>
      </w:r>
      <w:r w:rsidR="00A93D85" w:rsidRPr="00B702C3">
        <w:rPr>
          <w:rFonts w:eastAsia="Times New Roman" w:cs="Times New Roman"/>
          <w:b/>
          <w:i/>
          <w:szCs w:val="28"/>
          <w:lang w:eastAsia="uk-UA"/>
        </w:rPr>
        <w:t xml:space="preserve">КЗ ,, </w:t>
      </w:r>
      <w:proofErr w:type="spellStart"/>
      <w:r w:rsidR="00A93D85" w:rsidRPr="00B702C3">
        <w:rPr>
          <w:rFonts w:eastAsia="Times New Roman" w:cs="Times New Roman"/>
          <w:b/>
          <w:i/>
          <w:szCs w:val="28"/>
          <w:lang w:eastAsia="uk-UA"/>
        </w:rPr>
        <w:t>Погребищенський</w:t>
      </w:r>
      <w:proofErr w:type="spellEnd"/>
      <w:r w:rsidR="00A93D85" w:rsidRPr="00B702C3">
        <w:rPr>
          <w:rFonts w:eastAsia="Times New Roman" w:cs="Times New Roman"/>
          <w:b/>
          <w:i/>
          <w:szCs w:val="28"/>
          <w:lang w:eastAsia="uk-UA"/>
        </w:rPr>
        <w:t xml:space="preserve"> ліцей №4</w:t>
      </w:r>
      <w:r w:rsidRPr="00B702C3">
        <w:rPr>
          <w:rFonts w:eastAsia="Times New Roman" w:cs="Times New Roman"/>
          <w:b/>
          <w:i/>
          <w:szCs w:val="28"/>
          <w:lang w:eastAsia="uk-UA"/>
        </w:rPr>
        <w:t>  вважається: </w:t>
      </w:r>
    </w:p>
    <w:p w:rsidR="0036446A" w:rsidRPr="00E219C6" w:rsidRDefault="0036446A" w:rsidP="00EE521F">
      <w:pPr>
        <w:pStyle w:val="a5"/>
        <w:numPr>
          <w:ilvl w:val="0"/>
          <w:numId w:val="45"/>
        </w:numPr>
        <w:spacing w:after="150" w:line="240" w:lineRule="auto"/>
        <w:rPr>
          <w:rFonts w:eastAsia="Times New Roman" w:cs="Times New Roman"/>
          <w:color w:val="000000" w:themeColor="text1"/>
          <w:szCs w:val="28"/>
          <w:lang w:eastAsia="uk-UA"/>
        </w:rPr>
      </w:pPr>
      <w:r w:rsidRPr="00E219C6">
        <w:rPr>
          <w:rFonts w:eastAsia="Times New Roman" w:cs="Times New Roman"/>
          <w:color w:val="000000" w:themeColor="text1"/>
          <w:szCs w:val="28"/>
          <w:lang w:eastAsia="uk-UA"/>
        </w:rPr>
        <w:t>академічний плагіат; </w:t>
      </w:r>
    </w:p>
    <w:p w:rsidR="0036446A" w:rsidRPr="00E219C6" w:rsidRDefault="0036446A" w:rsidP="00EE521F">
      <w:pPr>
        <w:pStyle w:val="a5"/>
        <w:numPr>
          <w:ilvl w:val="0"/>
          <w:numId w:val="45"/>
        </w:numPr>
        <w:spacing w:after="150" w:line="240" w:lineRule="auto"/>
        <w:rPr>
          <w:rFonts w:eastAsia="Times New Roman" w:cs="Times New Roman"/>
          <w:color w:val="000000" w:themeColor="text1"/>
          <w:szCs w:val="28"/>
          <w:lang w:eastAsia="uk-UA"/>
        </w:rPr>
      </w:pPr>
      <w:r w:rsidRPr="00E219C6">
        <w:rPr>
          <w:rFonts w:eastAsia="Times New Roman" w:cs="Times New Roman"/>
          <w:color w:val="000000" w:themeColor="text1"/>
          <w:szCs w:val="28"/>
          <w:lang w:eastAsia="uk-UA"/>
        </w:rPr>
        <w:t>фабрикація; – списування; </w:t>
      </w:r>
    </w:p>
    <w:p w:rsidR="0036446A" w:rsidRPr="00E219C6" w:rsidRDefault="0036446A" w:rsidP="00EE521F">
      <w:pPr>
        <w:pStyle w:val="a5"/>
        <w:numPr>
          <w:ilvl w:val="0"/>
          <w:numId w:val="45"/>
        </w:numPr>
        <w:spacing w:after="150" w:line="240" w:lineRule="auto"/>
        <w:rPr>
          <w:rFonts w:eastAsia="Times New Roman" w:cs="Times New Roman"/>
          <w:color w:val="000000" w:themeColor="text1"/>
          <w:szCs w:val="28"/>
          <w:lang w:eastAsia="uk-UA"/>
        </w:rPr>
      </w:pPr>
      <w:r w:rsidRPr="00E219C6">
        <w:rPr>
          <w:rFonts w:eastAsia="Times New Roman" w:cs="Times New Roman"/>
          <w:color w:val="000000" w:themeColor="text1"/>
          <w:szCs w:val="28"/>
          <w:lang w:eastAsia="uk-UA"/>
        </w:rPr>
        <w:t>обман; </w:t>
      </w:r>
    </w:p>
    <w:p w:rsidR="0036446A" w:rsidRPr="00E219C6" w:rsidRDefault="0036446A" w:rsidP="00EE521F">
      <w:pPr>
        <w:pStyle w:val="a5"/>
        <w:numPr>
          <w:ilvl w:val="0"/>
          <w:numId w:val="45"/>
        </w:numPr>
        <w:spacing w:after="150" w:line="240" w:lineRule="auto"/>
        <w:rPr>
          <w:rFonts w:eastAsia="Times New Roman" w:cs="Times New Roman"/>
          <w:color w:val="000000" w:themeColor="text1"/>
          <w:szCs w:val="28"/>
          <w:lang w:eastAsia="uk-UA"/>
        </w:rPr>
      </w:pPr>
      <w:r w:rsidRPr="00E219C6">
        <w:rPr>
          <w:rFonts w:eastAsia="Times New Roman" w:cs="Times New Roman"/>
          <w:color w:val="000000" w:themeColor="text1"/>
          <w:szCs w:val="28"/>
          <w:lang w:eastAsia="uk-UA"/>
        </w:rPr>
        <w:t>хабарництво;</w:t>
      </w:r>
    </w:p>
    <w:p w:rsidR="0036446A" w:rsidRPr="00E219C6" w:rsidRDefault="0036446A" w:rsidP="00EE521F">
      <w:pPr>
        <w:pStyle w:val="a5"/>
        <w:numPr>
          <w:ilvl w:val="0"/>
          <w:numId w:val="45"/>
        </w:numPr>
        <w:spacing w:after="150" w:line="240" w:lineRule="auto"/>
        <w:rPr>
          <w:rFonts w:eastAsia="Times New Roman" w:cs="Times New Roman"/>
          <w:color w:val="000000" w:themeColor="text1"/>
          <w:szCs w:val="28"/>
          <w:lang w:eastAsia="uk-UA"/>
        </w:rPr>
      </w:pPr>
      <w:r w:rsidRPr="00E219C6">
        <w:rPr>
          <w:rFonts w:eastAsia="Times New Roman" w:cs="Times New Roman"/>
          <w:color w:val="000000" w:themeColor="text1"/>
          <w:szCs w:val="28"/>
          <w:lang w:eastAsia="uk-UA"/>
        </w:rPr>
        <w:t xml:space="preserve">відмова своєчасно надавати інформацію (усно або письмово) про методики, технології, прийоми, методи викладання, стан виконання програми, рівень сформованості </w:t>
      </w:r>
      <w:proofErr w:type="spellStart"/>
      <w:r w:rsidRPr="00E219C6">
        <w:rPr>
          <w:rFonts w:eastAsia="Times New Roman" w:cs="Times New Roman"/>
          <w:color w:val="000000" w:themeColor="text1"/>
          <w:szCs w:val="28"/>
          <w:lang w:eastAsia="uk-UA"/>
        </w:rPr>
        <w:t>компетентностей</w:t>
      </w:r>
      <w:proofErr w:type="spellEnd"/>
      <w:r w:rsidRPr="00E219C6">
        <w:rPr>
          <w:rFonts w:eastAsia="Times New Roman" w:cs="Times New Roman"/>
          <w:color w:val="000000" w:themeColor="text1"/>
          <w:szCs w:val="28"/>
          <w:lang w:eastAsia="uk-UA"/>
        </w:rPr>
        <w:t xml:space="preserve"> здобувачами освіти; </w:t>
      </w:r>
    </w:p>
    <w:p w:rsidR="0036446A" w:rsidRPr="00E219C6" w:rsidRDefault="0036446A" w:rsidP="00EE521F">
      <w:pPr>
        <w:pStyle w:val="a5"/>
        <w:numPr>
          <w:ilvl w:val="0"/>
          <w:numId w:val="45"/>
        </w:numPr>
        <w:spacing w:after="150" w:line="240" w:lineRule="auto"/>
        <w:rPr>
          <w:rFonts w:eastAsia="Times New Roman" w:cs="Times New Roman"/>
          <w:color w:val="000000" w:themeColor="text1"/>
          <w:szCs w:val="28"/>
          <w:lang w:eastAsia="uk-UA"/>
        </w:rPr>
      </w:pPr>
      <w:r w:rsidRPr="00E219C6">
        <w:rPr>
          <w:rFonts w:eastAsia="Times New Roman" w:cs="Times New Roman"/>
          <w:color w:val="000000" w:themeColor="text1"/>
          <w:szCs w:val="28"/>
          <w:lang w:eastAsia="uk-UA"/>
        </w:rPr>
        <w:t>необ’єктивне оцінювання; </w:t>
      </w:r>
    </w:p>
    <w:p w:rsidR="0036446A" w:rsidRPr="00E219C6" w:rsidRDefault="0036446A" w:rsidP="00EE521F">
      <w:pPr>
        <w:pStyle w:val="a5"/>
        <w:numPr>
          <w:ilvl w:val="0"/>
          <w:numId w:val="45"/>
        </w:numPr>
        <w:spacing w:after="150" w:line="240" w:lineRule="auto"/>
        <w:rPr>
          <w:rFonts w:eastAsia="Times New Roman" w:cs="Times New Roman"/>
          <w:color w:val="000000" w:themeColor="text1"/>
          <w:szCs w:val="28"/>
          <w:lang w:eastAsia="uk-UA"/>
        </w:rPr>
      </w:pPr>
      <w:r w:rsidRPr="00E219C6">
        <w:rPr>
          <w:rFonts w:eastAsia="Times New Roman" w:cs="Times New Roman"/>
          <w:color w:val="000000" w:themeColor="text1"/>
          <w:szCs w:val="28"/>
          <w:lang w:eastAsia="uk-UA"/>
        </w:rPr>
        <w:t>невиконання обов’язків педагогічного працівника, передбачених статтею 54 Закону України «Про освіту».</w:t>
      </w:r>
    </w:p>
    <w:p w:rsidR="00A93D85" w:rsidRPr="00E219C6" w:rsidRDefault="00A93D85" w:rsidP="00A93D85">
      <w:pPr>
        <w:pStyle w:val="a5"/>
        <w:spacing w:after="150" w:line="240" w:lineRule="auto"/>
        <w:rPr>
          <w:rFonts w:eastAsia="Times New Roman" w:cs="Times New Roman"/>
          <w:color w:val="000000" w:themeColor="text1"/>
          <w:szCs w:val="28"/>
          <w:lang w:eastAsia="uk-UA"/>
        </w:rPr>
      </w:pPr>
    </w:p>
    <w:p w:rsidR="0036446A" w:rsidRPr="00B702C3" w:rsidRDefault="0036446A" w:rsidP="00A93D85">
      <w:p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b/>
          <w:bCs/>
          <w:i/>
          <w:szCs w:val="28"/>
          <w:lang w:eastAsia="uk-UA"/>
        </w:rPr>
        <w:t>Заходи</w:t>
      </w:r>
      <w:r w:rsidRPr="00B702C3">
        <w:rPr>
          <w:rFonts w:eastAsia="Times New Roman" w:cs="Times New Roman"/>
          <w:b/>
          <w:i/>
          <w:szCs w:val="28"/>
          <w:lang w:eastAsia="uk-UA"/>
        </w:rPr>
        <w:t>, спрямовані на дотримання ака</w:t>
      </w:r>
      <w:r w:rsidR="00A93D85" w:rsidRPr="00B702C3">
        <w:rPr>
          <w:rFonts w:eastAsia="Times New Roman" w:cs="Times New Roman"/>
          <w:b/>
          <w:i/>
          <w:szCs w:val="28"/>
          <w:lang w:eastAsia="uk-UA"/>
        </w:rPr>
        <w:t xml:space="preserve">демічної доброчесності в </w:t>
      </w:r>
      <w:r w:rsidR="00A93D85" w:rsidRPr="00B702C3">
        <w:rPr>
          <w:rFonts w:eastAsia="Times New Roman" w:cs="Times New Roman"/>
          <w:b/>
          <w:i/>
          <w:szCs w:val="28"/>
          <w:lang w:val="ru-RU" w:eastAsia="uk-UA"/>
        </w:rPr>
        <w:t xml:space="preserve">                                       </w:t>
      </w:r>
      <w:r w:rsidR="00A93D85" w:rsidRPr="00B702C3">
        <w:rPr>
          <w:rFonts w:eastAsia="Times New Roman" w:cs="Times New Roman"/>
          <w:b/>
          <w:i/>
          <w:szCs w:val="28"/>
          <w:lang w:eastAsia="uk-UA"/>
        </w:rPr>
        <w:t xml:space="preserve">КЗ ,, </w:t>
      </w:r>
      <w:proofErr w:type="spellStart"/>
      <w:r w:rsidR="00A93D85" w:rsidRPr="00B702C3">
        <w:rPr>
          <w:rFonts w:eastAsia="Times New Roman" w:cs="Times New Roman"/>
          <w:b/>
          <w:i/>
          <w:szCs w:val="28"/>
          <w:lang w:eastAsia="uk-UA"/>
        </w:rPr>
        <w:t>Погребищенський</w:t>
      </w:r>
      <w:proofErr w:type="spellEnd"/>
      <w:r w:rsidR="00A93D85" w:rsidRPr="00B702C3">
        <w:rPr>
          <w:rFonts w:eastAsia="Times New Roman" w:cs="Times New Roman"/>
          <w:b/>
          <w:i/>
          <w:szCs w:val="28"/>
          <w:lang w:eastAsia="uk-UA"/>
        </w:rPr>
        <w:t xml:space="preserve"> ліцей №4</w:t>
      </w:r>
      <w:r w:rsidR="00A93D85" w:rsidRPr="00B702C3">
        <w:rPr>
          <w:rFonts w:eastAsia="Times New Roman" w:cs="Times New Roman"/>
          <w:b/>
          <w:i/>
          <w:szCs w:val="28"/>
          <w:lang w:val="ru-RU" w:eastAsia="uk-UA"/>
        </w:rPr>
        <w:t>”</w:t>
      </w:r>
      <w:r w:rsidRPr="00B702C3">
        <w:rPr>
          <w:rFonts w:eastAsia="Times New Roman" w:cs="Times New Roman"/>
          <w:b/>
          <w:i/>
          <w:szCs w:val="28"/>
          <w:lang w:eastAsia="uk-UA"/>
        </w:rPr>
        <w:t xml:space="preserve"> , включають: </w:t>
      </w:r>
    </w:p>
    <w:p w:rsidR="0036446A" w:rsidRPr="00B702C3" w:rsidRDefault="0036446A" w:rsidP="00EE521F">
      <w:pPr>
        <w:pStyle w:val="a5"/>
        <w:numPr>
          <w:ilvl w:val="0"/>
          <w:numId w:val="46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ознайомлення педагогічних працівників, здобувачів освіти з вимогами щодо належного оформлення посилань на використані джерела інформації;</w:t>
      </w:r>
    </w:p>
    <w:p w:rsidR="0036446A" w:rsidRPr="00B702C3" w:rsidRDefault="0036446A" w:rsidP="00EE521F">
      <w:pPr>
        <w:pStyle w:val="a5"/>
        <w:numPr>
          <w:ilvl w:val="0"/>
          <w:numId w:val="46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ознайомлення 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 </w:t>
      </w:r>
    </w:p>
    <w:p w:rsidR="00A93D85" w:rsidRPr="00B702C3" w:rsidRDefault="0036446A" w:rsidP="00EE521F">
      <w:pPr>
        <w:pStyle w:val="a5"/>
        <w:numPr>
          <w:ilvl w:val="0"/>
          <w:numId w:val="46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проведення методичних заходів, що забезпечують формування загальних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компетентностей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з дотриманням правових та етичних норм і принципів, коректного менеджменту інформації при роботі з інформаційними ресурсами й об’єктами інтелектуальної власності; </w:t>
      </w:r>
    </w:p>
    <w:p w:rsidR="0036446A" w:rsidRPr="00B702C3" w:rsidRDefault="0036446A" w:rsidP="00EE521F">
      <w:pPr>
        <w:pStyle w:val="a5"/>
        <w:numPr>
          <w:ilvl w:val="0"/>
          <w:numId w:val="46"/>
        </w:num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включення до планів виховної роботи класних колективів заходів із формування у здобувачів освіти етичних норм, що унеможливлюють порушення академічної доброчесності; 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 </w:t>
      </w:r>
      <w:r w:rsidRPr="00B702C3">
        <w:rPr>
          <w:rFonts w:eastAsia="Times New Roman" w:cs="Times New Roman"/>
          <w:b/>
          <w:i/>
          <w:szCs w:val="28"/>
          <w:lang w:eastAsia="uk-UA"/>
        </w:rPr>
        <w:t>Виявлення порушень ака</w:t>
      </w:r>
      <w:r w:rsidR="00A93D85" w:rsidRPr="00B702C3">
        <w:rPr>
          <w:rFonts w:eastAsia="Times New Roman" w:cs="Times New Roman"/>
          <w:b/>
          <w:i/>
          <w:szCs w:val="28"/>
          <w:lang w:eastAsia="uk-UA"/>
        </w:rPr>
        <w:t xml:space="preserve">демічної доброчесності в КЗ ,, </w:t>
      </w:r>
      <w:proofErr w:type="spellStart"/>
      <w:r w:rsidR="00A93D85" w:rsidRPr="00B702C3">
        <w:rPr>
          <w:rFonts w:eastAsia="Times New Roman" w:cs="Times New Roman"/>
          <w:b/>
          <w:i/>
          <w:szCs w:val="28"/>
          <w:lang w:eastAsia="uk-UA"/>
        </w:rPr>
        <w:t>Погребищенський</w:t>
      </w:r>
      <w:proofErr w:type="spellEnd"/>
      <w:r w:rsidR="00A93D85" w:rsidRPr="00B702C3">
        <w:rPr>
          <w:rFonts w:eastAsia="Times New Roman" w:cs="Times New Roman"/>
          <w:b/>
          <w:i/>
          <w:szCs w:val="28"/>
          <w:lang w:eastAsia="uk-UA"/>
        </w:rPr>
        <w:t xml:space="preserve"> ліцей №4</w:t>
      </w:r>
      <w:r w:rsidR="00A93D85" w:rsidRPr="00B702C3">
        <w:rPr>
          <w:rFonts w:eastAsia="Times New Roman" w:cs="Times New Roman"/>
          <w:b/>
          <w:i/>
          <w:szCs w:val="28"/>
          <w:lang w:val="ru-RU" w:eastAsia="uk-UA"/>
        </w:rPr>
        <w:t>”</w:t>
      </w:r>
      <w:r w:rsidR="00901537" w:rsidRPr="00B702C3">
        <w:rPr>
          <w:rFonts w:eastAsia="Times New Roman" w:cs="Times New Roman"/>
          <w:b/>
          <w:i/>
          <w:szCs w:val="28"/>
          <w:lang w:eastAsia="uk-UA"/>
        </w:rPr>
        <w:t xml:space="preserve"> </w:t>
      </w:r>
      <w:r w:rsidRPr="00B702C3">
        <w:rPr>
          <w:rFonts w:eastAsia="Times New Roman" w:cs="Times New Roman"/>
          <w:b/>
          <w:i/>
          <w:szCs w:val="28"/>
          <w:lang w:eastAsia="uk-UA"/>
        </w:rPr>
        <w:t xml:space="preserve"> здійснюється наступним чином.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 Особа, яка виявила порушення академічної доброчесності педагогічним працівником, здобувачем освіти має право звернутися з пис</w:t>
      </w:r>
      <w:r w:rsidR="00901537" w:rsidRPr="00B702C3">
        <w:rPr>
          <w:rFonts w:eastAsia="Times New Roman" w:cs="Times New Roman"/>
          <w:szCs w:val="28"/>
          <w:lang w:eastAsia="uk-UA"/>
        </w:rPr>
        <w:t>ьмовою заявою до директора  закладу</w:t>
      </w:r>
      <w:r w:rsidRPr="00B702C3">
        <w:rPr>
          <w:rFonts w:eastAsia="Times New Roman" w:cs="Times New Roman"/>
          <w:szCs w:val="28"/>
          <w:lang w:eastAsia="uk-UA"/>
        </w:rPr>
        <w:t>. Заява щодо зазначеного порушення розглядається на засіданні Комісії, яка створюється наказом директора і ухвалює рішення про притягнення до академічної відповідальності (за погодженням з органом самоврядування здобувачів освіти)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 До складу Комісії входять представники педагогічного колективу та батьківської громади. Склад комісії погоджується на засіданні педагогічної ради закладу </w:t>
      </w:r>
      <w:r w:rsidRPr="00B702C3">
        <w:rPr>
          <w:rFonts w:eastAsia="Times New Roman" w:cs="Times New Roman"/>
          <w:szCs w:val="28"/>
          <w:lang w:eastAsia="uk-UA"/>
        </w:rPr>
        <w:lastRenderedPageBreak/>
        <w:t>освіти та затверджується наказом керівника. Термін повноважень Комісії – 1 рік. Комісія звітує про свою роботу раз на рік.</w:t>
      </w:r>
    </w:p>
    <w:p w:rsidR="00901537" w:rsidRPr="00B702C3" w:rsidRDefault="0036446A" w:rsidP="0036446A">
      <w:p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 </w:t>
      </w:r>
      <w:r w:rsidRPr="00B702C3">
        <w:rPr>
          <w:rFonts w:eastAsia="Times New Roman" w:cs="Times New Roman"/>
          <w:b/>
          <w:i/>
          <w:szCs w:val="28"/>
          <w:lang w:eastAsia="uk-UA"/>
        </w:rPr>
        <w:t xml:space="preserve">Кожна особа, стосовно якої порушено питання про порушення нею академічної </w:t>
      </w:r>
      <w:r w:rsidR="00901537" w:rsidRPr="00B702C3">
        <w:rPr>
          <w:rFonts w:eastAsia="Times New Roman" w:cs="Times New Roman"/>
          <w:b/>
          <w:i/>
          <w:szCs w:val="28"/>
          <w:lang w:eastAsia="uk-UA"/>
        </w:rPr>
        <w:t>доброчесності, має такі права: </w:t>
      </w:r>
    </w:p>
    <w:p w:rsidR="00901537" w:rsidRPr="00B702C3" w:rsidRDefault="0036446A" w:rsidP="00EE521F">
      <w:pPr>
        <w:pStyle w:val="a5"/>
        <w:numPr>
          <w:ilvl w:val="0"/>
          <w:numId w:val="47"/>
        </w:num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 </w:t>
      </w:r>
    </w:p>
    <w:p w:rsidR="00901537" w:rsidRPr="00B702C3" w:rsidRDefault="0036446A" w:rsidP="00EE521F">
      <w:pPr>
        <w:pStyle w:val="a5"/>
        <w:numPr>
          <w:ilvl w:val="0"/>
          <w:numId w:val="47"/>
        </w:num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 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 </w:t>
      </w:r>
    </w:p>
    <w:p w:rsidR="00901537" w:rsidRPr="00B702C3" w:rsidRDefault="0036446A" w:rsidP="00EE521F">
      <w:pPr>
        <w:pStyle w:val="a5"/>
        <w:numPr>
          <w:ilvl w:val="0"/>
          <w:numId w:val="47"/>
        </w:num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 </w:t>
      </w:r>
    </w:p>
    <w:p w:rsidR="0036446A" w:rsidRPr="00B702C3" w:rsidRDefault="0036446A" w:rsidP="00EE521F">
      <w:pPr>
        <w:pStyle w:val="a5"/>
        <w:numPr>
          <w:ilvl w:val="0"/>
          <w:numId w:val="47"/>
        </w:numPr>
        <w:spacing w:after="150" w:line="240" w:lineRule="auto"/>
        <w:rPr>
          <w:rFonts w:eastAsia="Times New Roman" w:cs="Times New Roman"/>
          <w:b/>
          <w:i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оскаржити рішення про притягнення до академічної відповідальності до органу, уповноваженого розглядати апеляції, або до суду. </w:t>
      </w:r>
    </w:p>
    <w:p w:rsidR="0036446A" w:rsidRPr="00B702C3" w:rsidRDefault="0036446A" w:rsidP="0090153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V. Критерії, правила і процедури оцінювання здобувачів освіти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Критерії, прав</w:t>
      </w:r>
      <w:r w:rsidR="00901537" w:rsidRPr="00B702C3">
        <w:rPr>
          <w:rFonts w:eastAsia="Times New Roman" w:cs="Times New Roman"/>
          <w:szCs w:val="28"/>
          <w:lang w:eastAsia="uk-UA"/>
        </w:rPr>
        <w:t xml:space="preserve">ила і процедури оцінювання  здобувачів освіти </w:t>
      </w:r>
      <w:r w:rsidRPr="00B702C3">
        <w:rPr>
          <w:rFonts w:eastAsia="Times New Roman" w:cs="Times New Roman"/>
          <w:szCs w:val="28"/>
          <w:lang w:eastAsia="uk-UA"/>
        </w:rPr>
        <w:t xml:space="preserve"> у закладі визначаються на основі положень відповідних наказів МОН України щодо оцінювання навчальних досягнень учнів у системі загальної середньої освіти (можливі інші критерії, правила і процедури оцінювання здобувачів освіти, що</w:t>
      </w:r>
      <w:r w:rsidR="00901537" w:rsidRPr="00B702C3">
        <w:rPr>
          <w:rFonts w:eastAsia="Times New Roman" w:cs="Times New Roman"/>
          <w:szCs w:val="28"/>
          <w:lang w:eastAsia="uk-UA"/>
        </w:rPr>
        <w:t xml:space="preserve"> будуть визначені документами   КЗ ,, </w:t>
      </w:r>
      <w:proofErr w:type="spellStart"/>
      <w:r w:rsidR="00901537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901537" w:rsidRPr="00B702C3">
        <w:rPr>
          <w:rFonts w:eastAsia="Times New Roman" w:cs="Times New Roman"/>
          <w:szCs w:val="28"/>
          <w:lang w:eastAsia="uk-UA"/>
        </w:rPr>
        <w:t xml:space="preserve"> ліцей №4” та не суперечать чинному  </w:t>
      </w:r>
      <w:r w:rsidRPr="00B702C3">
        <w:rPr>
          <w:rFonts w:eastAsia="Times New Roman" w:cs="Times New Roman"/>
          <w:szCs w:val="28"/>
          <w:lang w:eastAsia="uk-UA"/>
        </w:rPr>
        <w:t>законодавству). 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Оцінювання здобувачів освіти </w:t>
      </w:r>
      <w:r w:rsidR="002027DF" w:rsidRPr="00B702C3">
        <w:rPr>
          <w:rFonts w:eastAsia="Times New Roman" w:cs="Times New Roman"/>
          <w:szCs w:val="28"/>
          <w:lang w:eastAsia="uk-UA"/>
        </w:rPr>
        <w:t xml:space="preserve"> КЗ ,, </w:t>
      </w:r>
      <w:proofErr w:type="spellStart"/>
      <w:r w:rsidR="002027DF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2027DF" w:rsidRPr="00B702C3">
        <w:rPr>
          <w:rFonts w:eastAsia="Times New Roman" w:cs="Times New Roman"/>
          <w:szCs w:val="28"/>
          <w:lang w:eastAsia="uk-UA"/>
        </w:rPr>
        <w:t xml:space="preserve"> ліцей №4”  </w:t>
      </w:r>
      <w:r w:rsidRPr="00B702C3">
        <w:rPr>
          <w:rFonts w:eastAsia="Times New Roman" w:cs="Times New Roman"/>
          <w:szCs w:val="28"/>
          <w:lang w:eastAsia="uk-UA"/>
        </w:rPr>
        <w:t>ґрунтується на позитивному підході, що, передусім, передбачає врахування рівня досягнень учнів.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Система оцінювання навчальних досягнень учнів:</w:t>
      </w:r>
    </w:p>
    <w:p w:rsidR="0036446A" w:rsidRPr="00B702C3" w:rsidRDefault="0036446A" w:rsidP="00EE52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має у своїй основі чіткі і зрозумілі вимоги до навчальних результатів;</w:t>
      </w:r>
    </w:p>
    <w:p w:rsidR="0036446A" w:rsidRPr="00B702C3" w:rsidRDefault="0036446A" w:rsidP="00EE52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дозволяє гарантовано досягти і перевищити ці результати;</w:t>
      </w:r>
    </w:p>
    <w:p w:rsidR="0036446A" w:rsidRPr="00B702C3" w:rsidRDefault="0036446A" w:rsidP="00EE52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заохочує учнів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апробовувати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різні моделі досягнення результату без ризику отримання негативної оцінки;</w:t>
      </w:r>
    </w:p>
    <w:p w:rsidR="0036446A" w:rsidRPr="00B702C3" w:rsidRDefault="0036446A" w:rsidP="00EE52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розвиває в учнів упевненість у своїх здібностях і можливостях;</w:t>
      </w:r>
    </w:p>
    <w:p w:rsidR="0036446A" w:rsidRPr="00B702C3" w:rsidRDefault="0036446A" w:rsidP="00EE52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використовує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самооцінювання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і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взаємооцінювання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як важливий елемент навчальної діяльності.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Оцінювання навчальних досягнень учнів здійснюється на основі затверджених Міністерством освіти і науки України критеріїв.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Критерії, затверджені Міністерством освіти і науки України, є загальними і використовуються як основа для здійснення оцінювання. Під час організації різних видів роботи, не передбачених вищезазначеним документом, учитель розробляє критерії, які ґрунтуються на критеріях, затверджених МОН, а також враховують особливості вивчення теми (обсяг годин на вивчення, кількість обов’язкових робіт), освітню програму</w:t>
      </w:r>
      <w:r w:rsidR="002027DF" w:rsidRPr="00B702C3">
        <w:rPr>
          <w:rFonts w:eastAsia="Times New Roman" w:cs="Times New Roman"/>
          <w:szCs w:val="28"/>
          <w:lang w:eastAsia="uk-UA"/>
        </w:rPr>
        <w:t xml:space="preserve">  КЗ ,, </w:t>
      </w:r>
      <w:proofErr w:type="spellStart"/>
      <w:r w:rsidR="002027DF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2027DF" w:rsidRPr="00B702C3">
        <w:rPr>
          <w:rFonts w:eastAsia="Times New Roman" w:cs="Times New Roman"/>
          <w:szCs w:val="28"/>
          <w:lang w:eastAsia="uk-UA"/>
        </w:rPr>
        <w:t xml:space="preserve"> ліцей №4”</w:t>
      </w:r>
      <w:r w:rsidRPr="00B702C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lastRenderedPageBreak/>
        <w:t>компетентнісний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підхід до викладання предмету, організаційну форму</w:t>
      </w:r>
      <w:r w:rsidR="002027DF" w:rsidRPr="00B702C3">
        <w:rPr>
          <w:rFonts w:eastAsia="Times New Roman" w:cs="Times New Roman"/>
          <w:szCs w:val="28"/>
          <w:lang w:eastAsia="uk-UA"/>
        </w:rPr>
        <w:t xml:space="preserve"> проведення навчального заняття </w:t>
      </w:r>
      <w:r w:rsidRPr="00B702C3">
        <w:rPr>
          <w:rFonts w:eastAsia="Times New Roman" w:cs="Times New Roman"/>
          <w:szCs w:val="28"/>
          <w:lang w:eastAsia="uk-UA"/>
        </w:rPr>
        <w:t xml:space="preserve"> та залучає до їх розробки здобувачів освіти.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Розроблені вчителем критерії оцінювання не потребують затвердження керівництвом закладу освіти.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Учителі мають систематично інформувати учнів про розроблені критерії оцінювання. Інформація про критерії оцінювання може бути донесена у різних формах: в усній формі, шляхом розміщення на інформаційному стенді у класі, через інтерактивну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інтернет-платформу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>, електронну пошту, інші види комунікації.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Учитель може застосовувати наступні способи контролю навчальних досягнень учнів:</w:t>
      </w:r>
    </w:p>
    <w:p w:rsidR="0036446A" w:rsidRPr="00B702C3" w:rsidRDefault="0036446A" w:rsidP="00EE52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усне опитування;</w:t>
      </w:r>
    </w:p>
    <w:p w:rsidR="0036446A" w:rsidRPr="00B702C3" w:rsidRDefault="0036446A" w:rsidP="00EE52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письмова самостійна, контрольна робота (тестова, комбінована, із закритими відповідями, із відкритими відповідями тощо);</w:t>
      </w:r>
    </w:p>
    <w:p w:rsidR="0036446A" w:rsidRPr="00B702C3" w:rsidRDefault="0036446A" w:rsidP="00EE52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контрольні нормативи;</w:t>
      </w:r>
    </w:p>
    <w:p w:rsidR="0036446A" w:rsidRPr="00B702C3" w:rsidRDefault="0036446A" w:rsidP="00EE52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лабораторні та практичні роботи (дослідження), практикуми;</w:t>
      </w:r>
    </w:p>
    <w:p w:rsidR="0036446A" w:rsidRPr="00B702C3" w:rsidRDefault="0036446A" w:rsidP="00EE52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комп’ютерне тестування;</w:t>
      </w:r>
    </w:p>
    <w:p w:rsidR="0036446A" w:rsidRPr="00B702C3" w:rsidRDefault="0036446A" w:rsidP="00EE52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захист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проєктів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>;</w:t>
      </w:r>
    </w:p>
    <w:p w:rsidR="0036446A" w:rsidRPr="00B702C3" w:rsidRDefault="0036446A" w:rsidP="00EE52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аналіз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портфоліо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>;</w:t>
      </w:r>
    </w:p>
    <w:p w:rsidR="0036446A" w:rsidRPr="00B702C3" w:rsidRDefault="0036446A" w:rsidP="00EE52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державну підсумкову атестацію учнів 4-х, 9-х, 11-х класів (у формі ЗНО);</w:t>
      </w:r>
    </w:p>
    <w:p w:rsidR="0036446A" w:rsidRPr="00B702C3" w:rsidRDefault="0036446A" w:rsidP="00EE52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участь і результативність у шкільних, міських, обласних та Всеукраїнських етапах учнівських олімпіад, турнірів, конкурсів, змагань, тощо.</w:t>
      </w:r>
    </w:p>
    <w:p w:rsidR="0036446A" w:rsidRPr="00B702C3" w:rsidRDefault="0036446A" w:rsidP="00EE521F">
      <w:pPr>
        <w:spacing w:after="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Вчитель може застосовувати наступні види контролю навчальних</w:t>
      </w:r>
    </w:p>
    <w:p w:rsidR="0036446A" w:rsidRPr="00B702C3" w:rsidRDefault="0036446A" w:rsidP="00EE521F">
      <w:pPr>
        <w:spacing w:after="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досягнень учнів:</w:t>
      </w:r>
    </w:p>
    <w:p w:rsidR="0036446A" w:rsidRPr="00B702C3" w:rsidRDefault="0036446A" w:rsidP="00EE52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поточне (на кожному уроці та навчальному занятті);</w:t>
      </w:r>
    </w:p>
    <w:p w:rsidR="0036446A" w:rsidRPr="00B702C3" w:rsidRDefault="0036446A" w:rsidP="00EE52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тематичне (в кінці вивчення кожної теми або декількох тем);</w:t>
      </w:r>
    </w:p>
    <w:p w:rsidR="0036446A" w:rsidRPr="00B702C3" w:rsidRDefault="0036446A" w:rsidP="00EE52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підсумкове (семестрове, річне).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У </w:t>
      </w:r>
      <w:r w:rsidR="00EE521F" w:rsidRPr="00B702C3">
        <w:rPr>
          <w:rFonts w:eastAsia="Times New Roman" w:cs="Times New Roman"/>
          <w:szCs w:val="28"/>
          <w:lang w:eastAsia="uk-UA"/>
        </w:rPr>
        <w:t xml:space="preserve"> КЗ ,, </w:t>
      </w:r>
      <w:proofErr w:type="spellStart"/>
      <w:r w:rsidR="00EE521F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EE521F" w:rsidRPr="00B702C3">
        <w:rPr>
          <w:rFonts w:eastAsia="Times New Roman" w:cs="Times New Roman"/>
          <w:szCs w:val="28"/>
          <w:lang w:eastAsia="uk-UA"/>
        </w:rPr>
        <w:t xml:space="preserve"> ліцей №4”  </w:t>
      </w:r>
      <w:r w:rsidRPr="00B702C3">
        <w:rPr>
          <w:rFonts w:eastAsia="Times New Roman" w:cs="Times New Roman"/>
          <w:szCs w:val="28"/>
          <w:lang w:eastAsia="uk-UA"/>
        </w:rPr>
        <w:t>оцінюється не лише результат роботи, але й процес навчання, індивідуальний поступ кожного учня.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Учитель забезпечує мотивуючу роль оцінювання:</w:t>
      </w:r>
      <w:r w:rsidRPr="00B702C3">
        <w:rPr>
          <w:rFonts w:eastAsia="Times New Roman" w:cs="Times New Roman"/>
          <w:szCs w:val="28"/>
          <w:lang w:eastAsia="uk-UA"/>
        </w:rPr>
        <w:t xml:space="preserve"> має позитивно оцінювати навіть скромні досягнення учнів, якщо вони є результатом їх справжніх зусиль.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Оцінці підлягає рівень аргументації та уміння учнів висловлювати свою думку.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Впроваджуючи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компетентнісний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підхід оцінювання навчальних досягнень, вчитель оцінює:</w:t>
      </w:r>
    </w:p>
    <w:p w:rsidR="0036446A" w:rsidRPr="00B702C3" w:rsidRDefault="0036446A" w:rsidP="00EE52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вміння розв’язувати проблеми і приймати рішення;</w:t>
      </w:r>
    </w:p>
    <w:p w:rsidR="0036446A" w:rsidRPr="00B702C3" w:rsidRDefault="0036446A" w:rsidP="00EE52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уміння, які визначають здатність працювати в команді;</w:t>
      </w:r>
    </w:p>
    <w:p w:rsidR="0036446A" w:rsidRPr="00B702C3" w:rsidRDefault="0036446A" w:rsidP="00EE52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рівень розуміння, а не відтворення фрагментів інформації;</w:t>
      </w:r>
    </w:p>
    <w:p w:rsidR="0036446A" w:rsidRPr="00B702C3" w:rsidRDefault="0036446A" w:rsidP="00EE52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уміння слухати, розв’язувати конфлікти, вирішувати дискусійні</w:t>
      </w:r>
    </w:p>
    <w:p w:rsidR="0036446A" w:rsidRPr="00B702C3" w:rsidRDefault="0036446A" w:rsidP="00EE52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питання і проблеми;</w:t>
      </w:r>
    </w:p>
    <w:p w:rsidR="0036446A" w:rsidRPr="00B702C3" w:rsidRDefault="0036446A" w:rsidP="00EE52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lastRenderedPageBreak/>
        <w:t>уміння застосовувати знання в реальних життєвих ситуаціях.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Основним індикатором вимірювання результатів освітньої діяльності учнів є їхні навчальні досягнення.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Система оцінювання навча</w:t>
      </w:r>
      <w:r w:rsidR="0038392F" w:rsidRPr="00B702C3">
        <w:rPr>
          <w:rFonts w:eastAsia="Times New Roman" w:cs="Times New Roman"/>
          <w:szCs w:val="28"/>
          <w:lang w:eastAsia="uk-UA"/>
        </w:rPr>
        <w:t>льних досягнень учнів постійно</w:t>
      </w:r>
      <w:r w:rsidRPr="00B702C3">
        <w:rPr>
          <w:rFonts w:eastAsia="Times New Roman" w:cs="Times New Roman"/>
          <w:szCs w:val="28"/>
          <w:lang w:eastAsia="uk-UA"/>
        </w:rPr>
        <w:t xml:space="preserve"> перебуває в системі внутрішніх моніторингових досліджень з боку адміністрації </w:t>
      </w:r>
      <w:r w:rsidR="00EE521F" w:rsidRPr="00B702C3">
        <w:rPr>
          <w:rFonts w:eastAsia="Times New Roman" w:cs="Times New Roman"/>
          <w:szCs w:val="28"/>
          <w:lang w:eastAsia="uk-UA"/>
        </w:rPr>
        <w:t xml:space="preserve"> закладу.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Основною метою такого моніторингу є виявлення об’єктивного та раціонального підходу до оцінювання навчальних досягнень учнів з боку вчителя, простеження системності в оцінюванні учнів, динаміки їх навчальних досягнень.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Для моніторингу системи оцінювання навчальних досягнень учнів у </w:t>
      </w:r>
      <w:r w:rsidR="00EE521F" w:rsidRPr="00B702C3">
        <w:rPr>
          <w:rFonts w:eastAsia="Times New Roman" w:cs="Times New Roman"/>
          <w:szCs w:val="28"/>
          <w:lang w:eastAsia="uk-UA"/>
        </w:rPr>
        <w:t xml:space="preserve">                                        КЗ ,, </w:t>
      </w:r>
      <w:proofErr w:type="spellStart"/>
      <w:r w:rsidR="00EE521F"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="00EE521F" w:rsidRPr="00B702C3">
        <w:rPr>
          <w:rFonts w:eastAsia="Times New Roman" w:cs="Times New Roman"/>
          <w:szCs w:val="28"/>
          <w:lang w:eastAsia="uk-UA"/>
        </w:rPr>
        <w:t xml:space="preserve"> ліцей №4”  </w:t>
      </w:r>
      <w:r w:rsidRPr="00B702C3">
        <w:rPr>
          <w:rFonts w:eastAsia="Times New Roman" w:cs="Times New Roman"/>
          <w:szCs w:val="28"/>
          <w:lang w:eastAsia="uk-UA"/>
        </w:rPr>
        <w:t>використовуються такі основні джерела:</w:t>
      </w:r>
    </w:p>
    <w:p w:rsidR="0036446A" w:rsidRPr="00B702C3" w:rsidRDefault="0036446A" w:rsidP="00EE52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результати моніторингів навчальних досягнень учнів (зовнішніх або внутрішніх) у вигляді стандартизованих тестів або інших форм завдань, розроблених учителем або членами адміністрації (у ході підготовки моніторингу допускається використання завдань міжнародних моніторингів PISA, TIMSS та інших);</w:t>
      </w:r>
    </w:p>
    <w:p w:rsidR="0036446A" w:rsidRPr="00B702C3" w:rsidRDefault="0036446A" w:rsidP="00EE52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результати ДПА </w:t>
      </w:r>
      <w:r w:rsidR="00EE521F" w:rsidRPr="00B702C3">
        <w:rPr>
          <w:rFonts w:eastAsia="Times New Roman" w:cs="Times New Roman"/>
          <w:szCs w:val="28"/>
          <w:lang w:eastAsia="uk-UA"/>
        </w:rPr>
        <w:t xml:space="preserve"> </w:t>
      </w:r>
      <w:r w:rsidRPr="00B702C3">
        <w:rPr>
          <w:rFonts w:eastAsia="Times New Roman" w:cs="Times New Roman"/>
          <w:szCs w:val="28"/>
          <w:lang w:eastAsia="uk-UA"/>
        </w:rPr>
        <w:t>у початковій, базовій та старшій школі;</w:t>
      </w:r>
    </w:p>
    <w:p w:rsidR="0036446A" w:rsidRPr="00B702C3" w:rsidRDefault="0036446A" w:rsidP="00EE52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підсумкове оцінювання учнів у класному журналі.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Можливі способи отримання інформації за результатами моніторингових досліджень, що стосуються системи оцінювання навчальних досягнень учнів:</w:t>
      </w:r>
    </w:p>
    <w:p w:rsidR="0036446A" w:rsidRPr="00B702C3" w:rsidRDefault="0036446A" w:rsidP="00EE52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порівняльний аналіз між результатами ДПА та підсумковим оцінюванням учителя з предмету;</w:t>
      </w:r>
    </w:p>
    <w:p w:rsidR="0036446A" w:rsidRPr="00B702C3" w:rsidRDefault="0036446A" w:rsidP="00EE52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аналіз середнього балу класів за підсумками семестрового і річного оцінювання;</w:t>
      </w:r>
    </w:p>
    <w:p w:rsidR="0036446A" w:rsidRPr="00B702C3" w:rsidRDefault="0036446A" w:rsidP="00EE52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порівняльний аналіз навчальних досягнень новоприбулих учнів із рівнем навчальних досягнень у попередніх закладах освіти;</w:t>
      </w:r>
    </w:p>
    <w:p w:rsidR="0036446A" w:rsidRPr="00B702C3" w:rsidRDefault="0036446A" w:rsidP="00EE52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порівняльний аналіз середнього балу навчальних досягнень учнів з окремих предметів;</w:t>
      </w:r>
    </w:p>
    <w:p w:rsidR="0036446A" w:rsidRPr="00B702C3" w:rsidRDefault="0036446A" w:rsidP="00EE52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порівняльний аналіз підсумкового оцінювання з результатами попередніх навчальних років;</w:t>
      </w:r>
    </w:p>
    <w:p w:rsidR="0036446A" w:rsidRPr="00B702C3" w:rsidRDefault="0036446A" w:rsidP="00EE52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порівняльний аналіз показника рівня навченості </w:t>
      </w:r>
      <w:r w:rsidR="0038392F" w:rsidRPr="00B702C3">
        <w:rPr>
          <w:rFonts w:eastAsia="Times New Roman" w:cs="Times New Roman"/>
          <w:szCs w:val="28"/>
          <w:lang w:eastAsia="uk-UA"/>
        </w:rPr>
        <w:t>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Результати моніторингових досліджень узагальнюються у формі таблиць, діаграм, гістограм, висновків та аналітичних довідок.</w:t>
      </w:r>
    </w:p>
    <w:p w:rsidR="0036446A" w:rsidRPr="00B702C3" w:rsidRDefault="0038392F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Поряд із 12-бальною системо у  КЗ ,,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Погребищенський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ліцей №4”  </w:t>
      </w:r>
      <w:r w:rsidR="0036446A" w:rsidRPr="00B702C3">
        <w:rPr>
          <w:rFonts w:eastAsia="Times New Roman" w:cs="Times New Roman"/>
          <w:szCs w:val="28"/>
          <w:lang w:eastAsia="uk-UA"/>
        </w:rPr>
        <w:t>застосовується формувальне оцінювання, яке:</w:t>
      </w:r>
    </w:p>
    <w:p w:rsidR="0036446A" w:rsidRPr="00B702C3" w:rsidRDefault="0036446A" w:rsidP="00EE52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націлене на визначення індивідуальних досягнень кожного учня;</w:t>
      </w:r>
    </w:p>
    <w:p w:rsidR="0036446A" w:rsidRPr="00B702C3" w:rsidRDefault="0036446A" w:rsidP="00EE52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не передбачає порівняння навчальних досягнень різних учнів;</w:t>
      </w:r>
    </w:p>
    <w:p w:rsidR="0036446A" w:rsidRPr="00B702C3" w:rsidRDefault="0036446A" w:rsidP="00EE52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широко використовує описове оцінювання;</w:t>
      </w:r>
    </w:p>
    <w:p w:rsidR="0036446A" w:rsidRPr="00B702C3" w:rsidRDefault="0036446A" w:rsidP="00EE52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застосовує зрозумілі критерії оцінювання, за якими оцінюють учня, він стає свідомим учасником процесу оцінювання і навчання;</w:t>
      </w:r>
    </w:p>
    <w:p w:rsidR="0036446A" w:rsidRPr="00B702C3" w:rsidRDefault="0036446A" w:rsidP="00EE52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lastRenderedPageBreak/>
        <w:t>забезпечує зворотний зв’язок – отримання інформації про те, чого учні навчилися, а також про те, як учитель реалізував поставлені навчальні цілі;</w:t>
      </w:r>
    </w:p>
    <w:p w:rsidR="0036446A" w:rsidRPr="00B702C3" w:rsidRDefault="0036446A" w:rsidP="00EE52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визначає вектор навчання: виконавши завдання, учні дізнаються про те, якого рівня вони наразі досягли і в якому напрямку їм потрібно рухатися далі.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Учитель з метою впровадження формувального оцінювання використовує такі передумови:</w:t>
      </w:r>
    </w:p>
    <w:p w:rsidR="0036446A" w:rsidRPr="00B702C3" w:rsidRDefault="0036446A" w:rsidP="00EE52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 ставить перед учнями виклики у вигляді пошуку причинно-наслідкових зв’язків, розгляду проблемних задач, реалізації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проєктів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>;</w:t>
      </w:r>
    </w:p>
    <w:p w:rsidR="0036446A" w:rsidRPr="00B702C3" w:rsidRDefault="0036446A" w:rsidP="00EE52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спонукає учнів до самостійного мислення і конструювання відповіді;</w:t>
      </w:r>
    </w:p>
    <w:p w:rsidR="0036446A" w:rsidRPr="00B702C3" w:rsidRDefault="0036446A" w:rsidP="00EE52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заохочує до обґрунтування думок і способу міркування;</w:t>
      </w:r>
    </w:p>
    <w:p w:rsidR="0036446A" w:rsidRPr="00B702C3" w:rsidRDefault="0036446A" w:rsidP="00EE52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пропонує чіткі критерії оцінювання;</w:t>
      </w:r>
    </w:p>
    <w:p w:rsidR="0036446A" w:rsidRPr="00B702C3" w:rsidRDefault="0036446A" w:rsidP="00EE52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формує в учнів розуміння, що будь-яке явище або процес потрібно розглядати всебічно;</w:t>
      </w:r>
    </w:p>
    <w:p w:rsidR="0036446A" w:rsidRPr="00B702C3" w:rsidRDefault="0036446A" w:rsidP="00EE52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розвиває критичне мислення учнів.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У формувальному оцінюванні переважає оцінювання описове, яке спрямовується на індивідуальний поступ учня.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Зміст критеріїв формувального оцінювання вчитель виробляє спільно з учнями до кожної окремої ситуації.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Учні </w:t>
      </w:r>
      <w:r w:rsidR="005F00E8" w:rsidRPr="00B702C3">
        <w:rPr>
          <w:rFonts w:eastAsia="Times New Roman" w:cs="Times New Roman"/>
          <w:szCs w:val="28"/>
          <w:lang w:eastAsia="uk-UA"/>
        </w:rPr>
        <w:t xml:space="preserve"> закладу </w:t>
      </w:r>
      <w:r w:rsidRPr="00B702C3">
        <w:rPr>
          <w:rFonts w:eastAsia="Times New Roman" w:cs="Times New Roman"/>
          <w:szCs w:val="28"/>
          <w:lang w:eastAsia="uk-UA"/>
        </w:rPr>
        <w:t xml:space="preserve">можуть залучатися до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самооцінювання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та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взаємооцінювання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за визначеними попередньо критеріями.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 xml:space="preserve">VІ. Критерії, правила і процедури оцінювання педагогічної діяльності педагогічних працівників </w:t>
      </w:r>
    </w:p>
    <w:p w:rsidR="005519B0" w:rsidRPr="00B702C3" w:rsidRDefault="00980D14" w:rsidP="00980D1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      </w:t>
      </w:r>
      <w:r w:rsidR="0036446A" w:rsidRPr="00B702C3">
        <w:rPr>
          <w:rFonts w:eastAsia="Times New Roman" w:cs="Times New Roman"/>
          <w:szCs w:val="28"/>
          <w:lang w:eastAsia="uk-UA"/>
        </w:rPr>
        <w:t>Критерії, правила і процедури оцінювання педагогічної діяльності педагогічних працівників закладу визначаються на основі положень наказу МОН України від 09.01.2019 року №17 «Про затвердження Порядку проведення інституційного аудиту закладів загальної середньої освіт</w:t>
      </w:r>
      <w:r w:rsidR="005519B0" w:rsidRPr="00B702C3">
        <w:rPr>
          <w:rFonts w:eastAsia="Times New Roman" w:cs="Times New Roman"/>
          <w:szCs w:val="28"/>
          <w:lang w:eastAsia="uk-UA"/>
        </w:rPr>
        <w:t>и».   ( зі змінами, внесеними згідно  з наказами МОН № 127 від 04.02.2020 та № 493 від 30.04.2021 )</w:t>
      </w:r>
    </w:p>
    <w:p w:rsidR="00980D14" w:rsidRPr="00B702C3" w:rsidRDefault="00980D14" w:rsidP="001139D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Процедура оцінювання педагогічної діяльності педагогічного працівника включає в себе атестацію та сертифікацію.</w:t>
      </w:r>
    </w:p>
    <w:p w:rsidR="00980D14" w:rsidRPr="00B702C3" w:rsidRDefault="00980D14" w:rsidP="00980D14">
      <w:pPr>
        <w:pStyle w:val="a5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Атестація педагогічних працівників</w:t>
      </w:r>
      <w:r w:rsidRPr="00B702C3">
        <w:rPr>
          <w:rFonts w:eastAsia="Times New Roman" w:cs="Times New Roman"/>
          <w:szCs w:val="28"/>
          <w:lang w:eastAsia="ru-RU"/>
        </w:rPr>
        <w:t xml:space="preserve"> - це система заходів, спрямованих на всебічне та комплексне оцінювання педагогічної діяльності педагогічних працівників.</w:t>
      </w:r>
    </w:p>
    <w:p w:rsidR="00980D14" w:rsidRPr="00B702C3" w:rsidRDefault="00980D14" w:rsidP="00980D14">
      <w:pPr>
        <w:pStyle w:val="a5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980D14" w:rsidRPr="00B702C3" w:rsidRDefault="00980D14" w:rsidP="00980D14">
      <w:pPr>
        <w:pStyle w:val="a5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 xml:space="preserve">За результатами атестації визначається відповідність педагогічного працівника займаній посаді, присвоюються кваліфікаційні категорії, </w:t>
      </w:r>
      <w:r w:rsidRPr="00B702C3">
        <w:rPr>
          <w:rFonts w:eastAsia="Times New Roman" w:cs="Times New Roman"/>
          <w:szCs w:val="28"/>
          <w:lang w:eastAsia="ru-RU"/>
        </w:rPr>
        <w:lastRenderedPageBreak/>
        <w:t>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980D14" w:rsidRPr="00B702C3" w:rsidRDefault="00980D14" w:rsidP="00980D14">
      <w:pPr>
        <w:pStyle w:val="a5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980D14" w:rsidRPr="00B702C3" w:rsidRDefault="00980D14" w:rsidP="00980D14">
      <w:pPr>
        <w:pStyle w:val="a5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980D14" w:rsidRPr="00B702C3" w:rsidRDefault="00980D14" w:rsidP="00980D14">
      <w:pPr>
        <w:pStyle w:val="a5"/>
        <w:numPr>
          <w:ilvl w:val="0"/>
          <w:numId w:val="16"/>
        </w:numPr>
        <w:spacing w:after="0" w:line="247" w:lineRule="atLeast"/>
        <w:jc w:val="both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Один із принципів організації атестації – здійснення комплексної</w:t>
      </w:r>
      <w:r w:rsidRPr="00B702C3">
        <w:rPr>
          <w:rFonts w:eastAsia="Times New Roman" w:cs="Times New Roman"/>
          <w:i/>
          <w:iCs/>
          <w:szCs w:val="28"/>
          <w:lang w:eastAsia="ru-RU"/>
        </w:rPr>
        <w:t> </w:t>
      </w:r>
      <w:r w:rsidRPr="00B702C3">
        <w:rPr>
          <w:rFonts w:eastAsia="Times New Roman" w:cs="Times New Roman"/>
          <w:szCs w:val="28"/>
          <w:lang w:eastAsia="ru-RU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 </w:t>
      </w:r>
    </w:p>
    <w:p w:rsidR="00980D14" w:rsidRPr="00B702C3" w:rsidRDefault="00980D14" w:rsidP="00980D14">
      <w:pPr>
        <w:pStyle w:val="a5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980D14" w:rsidRPr="00B702C3" w:rsidRDefault="00980D14" w:rsidP="001139D3">
      <w:pPr>
        <w:pStyle w:val="a5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02910" w:rsidRPr="00B702C3" w:rsidRDefault="00F02910" w:rsidP="00F02910">
      <w:pPr>
        <w:spacing w:after="0" w:line="257" w:lineRule="atLeast"/>
        <w:ind w:left="15"/>
        <w:jc w:val="center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b/>
          <w:bCs/>
          <w:szCs w:val="28"/>
          <w:lang w:eastAsia="ru-RU"/>
        </w:rPr>
        <w:t> Критерії оцінювання роботи вчителя</w:t>
      </w:r>
    </w:p>
    <w:p w:rsidR="00F02910" w:rsidRPr="00B702C3" w:rsidRDefault="00F02910" w:rsidP="00F02910">
      <w:pPr>
        <w:spacing w:after="0" w:line="240" w:lineRule="auto"/>
        <w:ind w:left="58" w:right="10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2" w:name="TOC-.-"/>
      <w:bookmarkEnd w:id="2"/>
      <w:r w:rsidRPr="00B702C3">
        <w:rPr>
          <w:rFonts w:eastAsia="Times New Roman" w:cs="Times New Roman"/>
          <w:b/>
          <w:bCs/>
          <w:szCs w:val="28"/>
          <w:lang w:eastAsia="ru-RU"/>
        </w:rPr>
        <w:t>І. Професійний рівень діяльності  вчителя</w:t>
      </w:r>
    </w:p>
    <w:p w:rsidR="00980D14" w:rsidRPr="00B702C3" w:rsidRDefault="00980D14" w:rsidP="00F02910">
      <w:pPr>
        <w:spacing w:after="0" w:line="240" w:lineRule="auto"/>
        <w:ind w:left="58" w:right="10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284"/>
        <w:gridCol w:w="2268"/>
        <w:gridCol w:w="24"/>
        <w:gridCol w:w="2385"/>
        <w:gridCol w:w="2977"/>
      </w:tblGrid>
      <w:tr w:rsidR="00F02910" w:rsidRPr="00B702C3" w:rsidTr="00F02910">
        <w:trPr>
          <w:trHeight w:val="245"/>
        </w:trPr>
        <w:tc>
          <w:tcPr>
            <w:tcW w:w="9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40086E">
            <w:pPr>
              <w:spacing w:after="0" w:line="257" w:lineRule="atLeast"/>
              <w:ind w:left="2635"/>
              <w:rPr>
                <w:rFonts w:eastAsia="Times New Roman" w:cs="Times New Roman"/>
                <w:szCs w:val="28"/>
                <w:lang w:eastAsia="ru-RU"/>
              </w:rPr>
            </w:pPr>
            <w:r w:rsidRPr="00B702C3">
              <w:rPr>
                <w:rFonts w:eastAsia="Times New Roman" w:cs="Times New Roman"/>
                <w:szCs w:val="28"/>
                <w:lang w:eastAsia="ru-RU"/>
              </w:rPr>
              <w:t>        Кваліфікаційні категорії</w:t>
            </w:r>
          </w:p>
        </w:tc>
      </w:tr>
      <w:tr w:rsidR="00F02910" w:rsidRPr="00B702C3" w:rsidTr="00F02910">
        <w:trPr>
          <w:trHeight w:val="245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Критерії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Спеціаліст другої  категорії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Спеціаліст першої категорії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Спеціаліст вищої категорії</w:t>
            </w:r>
          </w:p>
        </w:tc>
      </w:tr>
      <w:tr w:rsidR="00F02910" w:rsidRPr="00B702C3" w:rsidTr="00F02910">
        <w:trPr>
          <w:trHeight w:val="1627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firstLine="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1. Знання теоретичних і практичних основ предмета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117" w:firstLine="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Відповідає загальним вимогам, що </w:t>
            </w:r>
            <w:proofErr w:type="spellStart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висува</w:t>
            </w:r>
            <w:proofErr w:type="spellEnd"/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-ються</w:t>
            </w:r>
            <w:proofErr w:type="spellEnd"/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вчителя. </w:t>
            </w: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Має глибокі знання зі свого предмета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88" w:firstLine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Відповідає вимогам, що висуваються</w:t>
            </w: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F02910" w:rsidRPr="00B702C3" w:rsidTr="00F02910">
        <w:trPr>
          <w:trHeight w:val="1622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before="100" w:beforeAutospacing="1"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2. Знання сучасних досягнень у методиці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Слідкує за спеціальною і методичною літературою;</w:t>
            </w:r>
          </w:p>
          <w:p w:rsidR="00F02910" w:rsidRPr="00B702C3" w:rsidRDefault="00F02910" w:rsidP="00980D14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працює за готовими методиками й </w:t>
            </w:r>
            <w:proofErr w:type="spellStart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програ</w:t>
            </w:r>
            <w:proofErr w:type="spellEnd"/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мами</w:t>
            </w:r>
            <w:proofErr w:type="spellEnd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навчання; використовує прогресивні ідеї минулого і сучасності; уміє самостійно</w:t>
            </w:r>
          </w:p>
          <w:p w:rsidR="00F02910" w:rsidRPr="00B702C3" w:rsidRDefault="00F02910" w:rsidP="00980D14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розробляти методику викладання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firstLine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Володіє методиками аналізу  навчально-методичної роботи з предмета; </w:t>
            </w:r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</w:r>
          </w:p>
          <w:p w:rsidR="00980D14" w:rsidRPr="00B702C3" w:rsidRDefault="00980D14" w:rsidP="00F02910">
            <w:pPr>
              <w:spacing w:after="0" w:line="257" w:lineRule="atLeast"/>
              <w:ind w:firstLine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Володіє методами науково</w:t>
            </w:r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дослідницької, експериментальної роботи, використовує в роботі власні оригінальні програми й методики</w:t>
            </w:r>
          </w:p>
        </w:tc>
      </w:tr>
      <w:tr w:rsidR="00F02910" w:rsidRPr="00B702C3" w:rsidTr="00980D14">
        <w:trPr>
          <w:trHeight w:val="2621"/>
        </w:trPr>
        <w:tc>
          <w:tcPr>
            <w:tcW w:w="1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 Уміння аналізувати свою діяльність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ind w:left="4" w:right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Виправляє допущені помилки і посилює позитивні моменти у своїй роботі, знаходить ефективні рішення. Усвідомлює необхідність </w:t>
            </w:r>
            <w:proofErr w:type="spellStart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система</w:t>
            </w:r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тичної</w:t>
            </w:r>
            <w:proofErr w:type="spellEnd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роботи над собою і активно включається в ті види діяльності, які сприяють </w:t>
            </w:r>
            <w:proofErr w:type="spellStart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формуван</w:t>
            </w:r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ню</w:t>
            </w:r>
            <w:proofErr w:type="spellEnd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потрібних якостей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F02910" w:rsidRPr="00B702C3" w:rsidTr="00F02910">
        <w:trPr>
          <w:trHeight w:val="1723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4. Знання нових педагогічних концепцій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6" w:righ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Знає сучасні технології навчання й виховання; володіє набором варіативних методик і педагогічних технологій; здійснює їх вибір і застосовує відповідно до інших умов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8" w:righ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F02910" w:rsidRPr="00B702C3" w:rsidTr="00F02910">
        <w:trPr>
          <w:trHeight w:val="1973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282" w:righ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5. Знання теорії педагогіки й вікової психології учня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20" w:righ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Орієнтується в сучасних психолого-педагогічних концепціях навчання, але рідко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Користується різними формами  психолого-педагогічної діагностики й </w:t>
            </w:r>
            <w:proofErr w:type="spellStart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науковообґрунтованого</w:t>
            </w:r>
            <w:proofErr w:type="spellEnd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прогнозування. Здатний передбачити розвиток подій і прийняти рішення в нестандартних ситуаціях</w:t>
            </w:r>
          </w:p>
        </w:tc>
      </w:tr>
      <w:tr w:rsidR="00F02910" w:rsidRPr="00B702C3" w:rsidTr="00F02910">
        <w:trPr>
          <w:trHeight w:val="367"/>
        </w:trPr>
        <w:tc>
          <w:tcPr>
            <w:tcW w:w="98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40086E">
            <w:pPr>
              <w:spacing w:after="0" w:line="257" w:lineRule="atLeast"/>
              <w:ind w:left="2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ІІ. Результативність професійної діяльності вчителя</w:t>
            </w:r>
          </w:p>
        </w:tc>
      </w:tr>
      <w:tr w:rsidR="00F02910" w:rsidRPr="00B702C3" w:rsidTr="00980D14">
        <w:trPr>
          <w:trHeight w:val="329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ind w:left="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Критерії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Спеціаліст  другої  категорії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ind w:left="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Спеціаліст першої категорії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ind w:left="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Спеціаліст вищої категорії</w:t>
            </w:r>
          </w:p>
        </w:tc>
      </w:tr>
      <w:tr w:rsidR="00F02910" w:rsidRPr="00B702C3" w:rsidTr="00980D14">
        <w:trPr>
          <w:trHeight w:val="2314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1.Володіння способами індивідуалізації навчання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92" w:righ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Враховує у стосунках з учнями індивідуальні особливості їхнього розвитку, здійснює диференційований підхід з урахуван</w:t>
            </w:r>
            <w:r w:rsidR="00980D14"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ням темпів розвит</w:t>
            </w: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35" w:lineRule="atLeast"/>
              <w:ind w:left="132" w:righ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F02910" w:rsidRPr="00B702C3" w:rsidTr="00980D14">
        <w:trPr>
          <w:trHeight w:val="3005"/>
        </w:trPr>
        <w:tc>
          <w:tcPr>
            <w:tcW w:w="1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98" w:righ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2.Уміння активізувати пізнавальну діяльність учнів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3" w:righ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Забезпечує залучення кожного школяра до процесу активного учіння. Стимулює внутрішню (</w:t>
            </w:r>
            <w:proofErr w:type="spellStart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мислительну</w:t>
            </w:r>
            <w:proofErr w:type="spellEnd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F02910" w:rsidRPr="00B702C3" w:rsidTr="00980D14">
        <w:trPr>
          <w:trHeight w:val="2774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56" w:righ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Робота з розвитку в учнів </w:t>
            </w:r>
            <w:proofErr w:type="spellStart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загальнонавчальних</w:t>
            </w:r>
            <w:proofErr w:type="spellEnd"/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вмінь і навичок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980D14">
            <w:pPr>
              <w:spacing w:after="0" w:line="257" w:lineRule="atLeast"/>
              <w:ind w:righ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Прагне до формування навичок раціональної організації праці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6" w:righ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910" w:rsidRPr="00B702C3" w:rsidTr="00980D14">
        <w:trPr>
          <w:trHeight w:val="2544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right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4.Рівень навченості учнів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right="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F02910" w:rsidRPr="00B702C3" w:rsidTr="001139D3">
        <w:trPr>
          <w:trHeight w:val="293"/>
        </w:trPr>
        <w:tc>
          <w:tcPr>
            <w:tcW w:w="9822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40086E">
            <w:pPr>
              <w:spacing w:after="0" w:line="257" w:lineRule="atLeast"/>
              <w:ind w:left="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ІІІ. Комунікативна культура</w:t>
            </w:r>
          </w:p>
        </w:tc>
      </w:tr>
      <w:tr w:rsidR="00F02910" w:rsidRPr="00B702C3" w:rsidTr="00F02910">
        <w:trPr>
          <w:trHeight w:val="269"/>
        </w:trPr>
        <w:tc>
          <w:tcPr>
            <w:tcW w:w="2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Спеціаліст другої категорії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Спеціаліст першої категорії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15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Спеціаліст вищої категорії</w:t>
            </w:r>
          </w:p>
        </w:tc>
      </w:tr>
      <w:tr w:rsidR="00F02910" w:rsidRPr="00B702C3" w:rsidTr="00F02910">
        <w:trPr>
          <w:trHeight w:val="3005"/>
        </w:trPr>
        <w:tc>
          <w:tcPr>
            <w:tcW w:w="2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right="12" w:firstLine="4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1. Комунікативні й організаторські здібності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4" w:firstLine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48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53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</w:r>
          </w:p>
        </w:tc>
      </w:tr>
      <w:tr w:rsidR="00F02910" w:rsidRPr="00B702C3" w:rsidTr="00F02910">
        <w:trPr>
          <w:trHeight w:val="3005"/>
        </w:trPr>
        <w:tc>
          <w:tcPr>
            <w:tcW w:w="2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29" w:right="41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2. Здатність до співпраці з учнями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 w:right="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F02910" w:rsidRPr="00B702C3" w:rsidTr="00F02910">
        <w:trPr>
          <w:trHeight w:val="1622"/>
        </w:trPr>
        <w:tc>
          <w:tcPr>
            <w:tcW w:w="2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 3. Готовність до співпраці з колегами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 w:right="17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24" w:righ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F02910" w:rsidRPr="00B702C3" w:rsidTr="001139D3">
        <w:trPr>
          <w:trHeight w:val="1627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 Готовність до співпраці з</w:t>
            </w:r>
          </w:p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батьками</w:t>
            </w:r>
          </w:p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F02910" w:rsidRPr="00B702C3" w:rsidTr="00F02910">
        <w:trPr>
          <w:trHeight w:val="1166"/>
        </w:trPr>
        <w:tc>
          <w:tcPr>
            <w:tcW w:w="2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5. Педагогічний такт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 w:right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910" w:rsidRPr="00B702C3" w:rsidTr="00F02910">
        <w:trPr>
          <w:trHeight w:val="1397"/>
        </w:trPr>
        <w:tc>
          <w:tcPr>
            <w:tcW w:w="2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6. Педагогічна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 w:right="9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24" w:right="1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Досконало володіє своєю мовою, словом, професійною термінологією</w:t>
            </w:r>
          </w:p>
        </w:tc>
      </w:tr>
      <w:tr w:rsidR="00F02910" w:rsidRPr="00B702C3" w:rsidTr="00F02910">
        <w:trPr>
          <w:trHeight w:val="1853"/>
        </w:trPr>
        <w:tc>
          <w:tcPr>
            <w:tcW w:w="2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7. Створення комфортного мікроклімату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 w:right="2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F02910" w:rsidRPr="00B702C3" w:rsidRDefault="00F02910" w:rsidP="00F02910">
            <w:pPr>
              <w:spacing w:after="0" w:line="257" w:lineRule="atLeast"/>
              <w:ind w:left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2C3">
              <w:rPr>
                <w:rFonts w:eastAsia="Times New Roman" w:cs="Times New Roman"/>
                <w:sz w:val="24"/>
                <w:szCs w:val="24"/>
                <w:lang w:eastAsia="ru-RU"/>
              </w:rPr>
              <w:t>Сприяє пошуку, відбору і творчому розвиткові обдарованих дітей</w:t>
            </w:r>
          </w:p>
        </w:tc>
      </w:tr>
    </w:tbl>
    <w:p w:rsidR="001139D3" w:rsidRPr="00B702C3" w:rsidRDefault="001139D3" w:rsidP="001139D3">
      <w:pPr>
        <w:spacing w:after="0" w:line="240" w:lineRule="auto"/>
        <w:ind w:left="48" w:firstLine="706"/>
        <w:rPr>
          <w:rFonts w:eastAsia="Times New Roman" w:cs="Times New Roman"/>
          <w:szCs w:val="28"/>
          <w:lang w:eastAsia="ru-RU"/>
        </w:rPr>
      </w:pPr>
    </w:p>
    <w:p w:rsidR="001139D3" w:rsidRPr="00B702C3" w:rsidRDefault="001139D3" w:rsidP="001139D3">
      <w:pPr>
        <w:spacing w:after="0" w:line="240" w:lineRule="auto"/>
        <w:ind w:left="48" w:firstLine="706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Сертифікація педагогічних працівників -</w:t>
      </w:r>
      <w:r w:rsidRPr="00B702C3">
        <w:rPr>
          <w:rFonts w:eastAsia="Times New Roman" w:cs="Times New Roman"/>
          <w:szCs w:val="28"/>
          <w:lang w:eastAsia="ru-RU"/>
        </w:rPr>
        <w:t xml:space="preserve"> це зовнішнє оцінювання професійних </w:t>
      </w:r>
      <w:proofErr w:type="spellStart"/>
      <w:r w:rsidRPr="00B702C3">
        <w:rPr>
          <w:rFonts w:eastAsia="Times New Roman" w:cs="Times New Roman"/>
          <w:szCs w:val="28"/>
          <w:lang w:eastAsia="ru-RU"/>
        </w:rPr>
        <w:t>компетентностей</w:t>
      </w:r>
      <w:proofErr w:type="spellEnd"/>
      <w:r w:rsidRPr="00B702C3">
        <w:rPr>
          <w:rFonts w:eastAsia="Times New Roman" w:cs="Times New Roman"/>
          <w:szCs w:val="28"/>
          <w:lang w:eastAsia="ru-RU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B702C3">
        <w:rPr>
          <w:rFonts w:eastAsia="Times New Roman" w:cs="Times New Roman"/>
          <w:szCs w:val="28"/>
          <w:lang w:eastAsia="ru-RU"/>
        </w:rPr>
        <w:t>самооцінювання</w:t>
      </w:r>
      <w:proofErr w:type="spellEnd"/>
      <w:r w:rsidRPr="00B702C3">
        <w:rPr>
          <w:rFonts w:eastAsia="Times New Roman" w:cs="Times New Roman"/>
          <w:szCs w:val="28"/>
          <w:lang w:eastAsia="ru-RU"/>
        </w:rPr>
        <w:t xml:space="preserve"> та вивчення практичного досвіду роботи. </w:t>
      </w:r>
    </w:p>
    <w:p w:rsidR="001139D3" w:rsidRPr="00B702C3" w:rsidRDefault="001139D3" w:rsidP="001139D3">
      <w:pPr>
        <w:spacing w:after="0" w:line="240" w:lineRule="auto"/>
        <w:ind w:left="48" w:firstLine="706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Сертифікація педагогічного працівника відбувається на добровільних засадах виключно за його ініціативою. </w:t>
      </w:r>
    </w:p>
    <w:p w:rsidR="00F02910" w:rsidRPr="00B702C3" w:rsidRDefault="00F02910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</w:p>
    <w:p w:rsidR="0036446A" w:rsidRPr="00B702C3" w:rsidRDefault="00863827" w:rsidP="0086382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       </w:t>
      </w:r>
      <w:r w:rsidR="0036446A" w:rsidRPr="00B702C3">
        <w:rPr>
          <w:rFonts w:eastAsia="Times New Roman" w:cs="Times New Roman"/>
          <w:szCs w:val="28"/>
          <w:lang w:eastAsia="uk-UA"/>
        </w:rPr>
        <w:t xml:space="preserve">Оцінювання педагогічної діяльності педагогічних працівників передбачає використання методів анкетування, спостереження та інтерв’ю, аналіз документації для збирання інформації і здійснюється членами адміністрації закладу відповідно до розподілу посадових обов’язків з можливим залученням керівників предметних методичних комісій </w:t>
      </w:r>
    </w:p>
    <w:p w:rsidR="0036446A" w:rsidRPr="00B702C3" w:rsidRDefault="00863827" w:rsidP="0086382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lastRenderedPageBreak/>
        <w:t xml:space="preserve">      С</w:t>
      </w:r>
      <w:r w:rsidR="0036446A" w:rsidRPr="00B702C3">
        <w:rPr>
          <w:rFonts w:eastAsia="Times New Roman" w:cs="Times New Roman"/>
          <w:szCs w:val="28"/>
          <w:lang w:eastAsia="uk-UA"/>
        </w:rPr>
        <w:t>постереження за діяльністю педагогічних працівників проводиться впродовж навчального року, включаючи, зокрема, спостереження під час відвідування навчальних занять, на перервах між начальними заняттями, а також огляд класної кімнати, спостереження за організацією взаємодії з учасниками освітнього процесу, в тому числі і з батьками.</w:t>
      </w:r>
    </w:p>
    <w:p w:rsidR="0036446A" w:rsidRPr="00B702C3" w:rsidRDefault="0036446A" w:rsidP="00C045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 xml:space="preserve">Критерії та показники оцінювання </w:t>
      </w:r>
      <w:r w:rsidR="00863827" w:rsidRPr="00B702C3">
        <w:rPr>
          <w:rFonts w:eastAsia="Times New Roman" w:cs="Times New Roman"/>
          <w:b/>
          <w:szCs w:val="28"/>
          <w:lang w:eastAsia="uk-UA"/>
        </w:rPr>
        <w:t xml:space="preserve"> </w:t>
      </w:r>
      <w:r w:rsidRPr="00B702C3">
        <w:rPr>
          <w:rFonts w:eastAsia="Times New Roman" w:cs="Times New Roman"/>
          <w:b/>
          <w:szCs w:val="28"/>
          <w:lang w:eastAsia="uk-UA"/>
        </w:rPr>
        <w:t>діяльності педагогічних працівників середньої та старшої ланки</w:t>
      </w:r>
      <w:r w:rsidR="00863827" w:rsidRPr="00B702C3">
        <w:rPr>
          <w:rFonts w:eastAsia="Times New Roman" w:cs="Times New Roman"/>
          <w:b/>
          <w:szCs w:val="28"/>
          <w:lang w:eastAsia="uk-UA"/>
        </w:rPr>
        <w:t xml:space="preserve"> закладу </w:t>
      </w:r>
      <w:r w:rsidRPr="00B702C3">
        <w:rPr>
          <w:rFonts w:eastAsia="Times New Roman" w:cs="Times New Roman"/>
          <w:b/>
          <w:szCs w:val="28"/>
          <w:lang w:eastAsia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2277"/>
        <w:gridCol w:w="7052"/>
      </w:tblGrid>
      <w:tr w:rsidR="00863827" w:rsidRPr="00B702C3" w:rsidTr="00863827">
        <w:tc>
          <w:tcPr>
            <w:tcW w:w="808" w:type="dxa"/>
          </w:tcPr>
          <w:p w:rsidR="00863827" w:rsidRPr="00B702C3" w:rsidRDefault="00863827" w:rsidP="00863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№ п/</w:t>
            </w:r>
            <w:proofErr w:type="spellStart"/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2277" w:type="dxa"/>
          </w:tcPr>
          <w:p w:rsidR="00863827" w:rsidRPr="00B702C3" w:rsidRDefault="00863827" w:rsidP="00863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Критерій</w:t>
            </w:r>
          </w:p>
        </w:tc>
        <w:tc>
          <w:tcPr>
            <w:tcW w:w="7052" w:type="dxa"/>
          </w:tcPr>
          <w:p w:rsidR="00863827" w:rsidRPr="00B702C3" w:rsidRDefault="00863827" w:rsidP="00863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Показники</w:t>
            </w:r>
          </w:p>
        </w:tc>
      </w:tr>
      <w:tr w:rsidR="00863827" w:rsidRPr="00B702C3" w:rsidTr="00863827">
        <w:tc>
          <w:tcPr>
            <w:tcW w:w="808" w:type="dxa"/>
          </w:tcPr>
          <w:p w:rsidR="00863827" w:rsidRPr="00B702C3" w:rsidRDefault="00863827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2277" w:type="dxa"/>
          </w:tcPr>
          <w:p w:rsidR="00863827" w:rsidRPr="00B702C3" w:rsidRDefault="00863827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 xml:space="preserve">Здатність ефективно планувати свою діяльність, використовувати сучасні освітні підходи до організації освітнього процесу з метою формування ключових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компетентностей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здобувачів освіти.</w:t>
            </w: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Постійне підвищення професійного рівня і педагогічної майстерності педагогічних працівників.</w:t>
            </w:r>
          </w:p>
        </w:tc>
        <w:tc>
          <w:tcPr>
            <w:tcW w:w="7052" w:type="dxa"/>
          </w:tcPr>
          <w:p w:rsidR="00633E0D" w:rsidRPr="00B702C3" w:rsidRDefault="00633E0D" w:rsidP="00863827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1</w:t>
            </w:r>
            <w:r w:rsidR="00863827" w:rsidRPr="00B702C3">
              <w:rPr>
                <w:rFonts w:eastAsia="Times New Roman" w:cs="Times New Roman"/>
                <w:szCs w:val="28"/>
                <w:lang w:eastAsia="uk-UA"/>
              </w:rPr>
              <w:t>.Педагогічний працівник планує свою діяльність</w:t>
            </w:r>
            <w:r w:rsidRPr="00B702C3">
              <w:rPr>
                <w:rFonts w:eastAsia="Times New Roman" w:cs="Times New Roman"/>
                <w:szCs w:val="28"/>
                <w:lang w:eastAsia="uk-UA"/>
              </w:rPr>
              <w:t>, аналізує її результативність</w:t>
            </w:r>
          </w:p>
          <w:p w:rsidR="00633E0D" w:rsidRPr="00B702C3" w:rsidRDefault="00863827" w:rsidP="00863827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2.Педагогічний працівник застосовує освітні технології, спрямовані на формування ключових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компетентностей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і наск</w:t>
            </w:r>
            <w:r w:rsidR="00633E0D" w:rsidRPr="00B702C3">
              <w:rPr>
                <w:rFonts w:eastAsia="Times New Roman" w:cs="Times New Roman"/>
                <w:szCs w:val="28"/>
                <w:lang w:eastAsia="uk-UA"/>
              </w:rPr>
              <w:t>різних умінь здобувачів освіти.</w:t>
            </w:r>
          </w:p>
          <w:p w:rsidR="00863827" w:rsidRPr="00B702C3" w:rsidRDefault="00863827" w:rsidP="00863827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3.Педагогічний працівник надає дітям рівні можливості участі у різних формах взаємодії, зокрема організовує співпрацю учнів у парах, мікрогрупах, групах.</w:t>
            </w:r>
          </w:p>
          <w:p w:rsidR="00863827" w:rsidRPr="00B702C3" w:rsidRDefault="00863827" w:rsidP="00863827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4.Педагогічний працівник забезпечує баланс між активним, пасивним та інтерактивним навчанням.</w:t>
            </w:r>
          </w:p>
          <w:p w:rsidR="00863827" w:rsidRPr="00B702C3" w:rsidRDefault="00863827" w:rsidP="00863827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5.Педагогічний працівник бере участь у формуванні та реалізації індивідуальних освітніх траєкторій для здобувачів освіти (за потреби).</w:t>
            </w:r>
          </w:p>
          <w:p w:rsidR="00863827" w:rsidRPr="00B702C3" w:rsidRDefault="00863827" w:rsidP="00863827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6.Педагогічний працівник використовує інформаційно-комунікаційні технології, створює та/або використовує освітні ресурси (електронні презентації, відеоматеріали, методичні розробки, веб-сайти,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блоги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тощо) в ході планування та реалізації освітньої діяльності.</w:t>
            </w:r>
          </w:p>
          <w:p w:rsidR="00863827" w:rsidRPr="00B702C3" w:rsidRDefault="00863827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7.Педагогічний працівник сприяє формуванню суспільних</w:t>
            </w:r>
            <w:r w:rsidR="00633E0D" w:rsidRPr="00B702C3">
              <w:rPr>
                <w:rFonts w:eastAsia="Times New Roman" w:cs="Times New Roman"/>
                <w:szCs w:val="28"/>
                <w:lang w:eastAsia="uk-UA"/>
              </w:rPr>
              <w:t xml:space="preserve"> цінностей у здобувачів освіти:</w:t>
            </w:r>
          </w:p>
          <w:p w:rsidR="00633E0D" w:rsidRPr="00B702C3" w:rsidRDefault="00633E0D" w:rsidP="00633E0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формує в учнів повагу до гідності, прав, свобод, законних інтересів людини і громадянина; нетерпимість до приниження честі та гідності людини, фізичного або психологічного насильства, а також до дискримінації за будь-якими ознаками;</w:t>
            </w:r>
          </w:p>
          <w:p w:rsidR="00633E0D" w:rsidRPr="00B702C3" w:rsidRDefault="00633E0D" w:rsidP="00633E0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розвиває – патріотизм, повагу до державної мови і державних символів України, шанобливе ставлення до національних, історичних, культурних цінностей, традицій і надбань Українського народу;</w:t>
            </w:r>
          </w:p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1.Педагогічний працівник забезпечує власний професійний розвиток і підвищення кваліфікації, у тому числі щодо методики роботи з дітьми з особливими освітніми потребами. (стосується курсів підвищення кваліфікації).</w:t>
            </w:r>
          </w:p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2.Педагогічний працівник здійснює інноваційну освітню діяльність, бере участь у освітніх проектах. </w:t>
            </w:r>
          </w:p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3. Педагогічний працівник бере участь у семінарах, тренінгах, майстер-класах, науково-практичних конференціях,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вебінарах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>, роботі творчих груп із професійних питань.</w:t>
            </w:r>
          </w:p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4.Педагогічний працівник транслює свої педагогічні напрацювання через участь у конкурсах педагогічної майстерності, освітніх виставках тощо.</w:t>
            </w:r>
          </w:p>
        </w:tc>
      </w:tr>
      <w:tr w:rsidR="00863827" w:rsidRPr="00B702C3" w:rsidTr="00863827">
        <w:tc>
          <w:tcPr>
            <w:tcW w:w="808" w:type="dxa"/>
          </w:tcPr>
          <w:p w:rsidR="00863827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2277" w:type="dxa"/>
          </w:tcPr>
          <w:p w:rsidR="00863827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Налагодження співпраці зі здобувачами освіти, їх батьками, працівниками закладу освіти, створення сприятливих умов для здобуття освіти.</w:t>
            </w:r>
          </w:p>
        </w:tc>
        <w:tc>
          <w:tcPr>
            <w:tcW w:w="7052" w:type="dxa"/>
          </w:tcPr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 Педагогічний працівник діє на засадах педагогіки партнерства.</w:t>
            </w:r>
          </w:p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2.Педагогічний працівник співпрацює з батьками здобувачів освіти з питань організації освітнього процесу, забезпечує постійний зворотній зв’язок.</w:t>
            </w:r>
          </w:p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3. Педагогічний працівник створює комфортне освітнє середовище з дотриманням вимог безпеки життєдіяльності, санітарії та гігієни.</w:t>
            </w:r>
          </w:p>
          <w:p w:rsidR="00863827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4.Педагогічний працівник забезпечує емоційну і психологічну комфортність освітнього середовища для учнів.</w:t>
            </w:r>
          </w:p>
        </w:tc>
      </w:tr>
      <w:tr w:rsidR="00863827" w:rsidRPr="00B702C3" w:rsidTr="00863827">
        <w:tc>
          <w:tcPr>
            <w:tcW w:w="808" w:type="dxa"/>
          </w:tcPr>
          <w:p w:rsidR="00863827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4.</w:t>
            </w:r>
          </w:p>
        </w:tc>
        <w:tc>
          <w:tcPr>
            <w:tcW w:w="2277" w:type="dxa"/>
          </w:tcPr>
          <w:p w:rsidR="00C0451A" w:rsidRPr="00B702C3" w:rsidRDefault="00633E0D" w:rsidP="0086382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7052" w:type="dxa"/>
          </w:tcPr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 Педагогічний працівник під час провадження педагогічної (творчої) діяльності дотримуються академічної доброчесності.</w:t>
            </w:r>
          </w:p>
          <w:p w:rsidR="00633E0D" w:rsidRPr="00B702C3" w:rsidRDefault="00633E0D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2.Педагогічний працівник сприяє дотриманню академічної доброчесності здобувачами освіти.</w:t>
            </w:r>
          </w:p>
          <w:p w:rsidR="00863827" w:rsidRPr="00B702C3" w:rsidRDefault="00863827" w:rsidP="00633E0D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863827" w:rsidRPr="00B702C3" w:rsidTr="00863827">
        <w:tc>
          <w:tcPr>
            <w:tcW w:w="808" w:type="dxa"/>
          </w:tcPr>
          <w:p w:rsidR="00863827" w:rsidRPr="00B702C3" w:rsidRDefault="00C0451A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5.</w:t>
            </w:r>
          </w:p>
        </w:tc>
        <w:tc>
          <w:tcPr>
            <w:tcW w:w="2277" w:type="dxa"/>
          </w:tcPr>
          <w:p w:rsidR="00C0451A" w:rsidRPr="00B702C3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Результативність освітнього процесу.</w:t>
            </w:r>
          </w:p>
          <w:p w:rsidR="00863827" w:rsidRPr="00B702C3" w:rsidRDefault="00863827" w:rsidP="0086382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7052" w:type="dxa"/>
          </w:tcPr>
          <w:p w:rsidR="00C0451A" w:rsidRPr="00B702C3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 Педагогічний працівник забезпечує рівень навчальних досягнень учнів, що відповідає вимогам відповідного державного стандарту (результативність річного оцінювання, участі учнів в ДПА ( у формі ЗНО).</w:t>
            </w:r>
          </w:p>
          <w:p w:rsidR="00863827" w:rsidRPr="00B702C3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2.Педагогічний працівник забезпечує високий рівень підготовки здобувачів освіти до участі у Всеукраїнських предметних олімпіадах різних рівнів, до участі у турнірах, конкурсах, змаганнях, виставках різних рівнів та різного спрямування.</w:t>
            </w:r>
          </w:p>
        </w:tc>
      </w:tr>
    </w:tbl>
    <w:p w:rsidR="00C0451A" w:rsidRPr="00B702C3" w:rsidRDefault="00C0451A" w:rsidP="00C045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lastRenderedPageBreak/>
        <w:t>Критерії та показники оцінювання діяльності педагогічних працівників початкової ланки  закладу 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3"/>
        <w:gridCol w:w="2359"/>
        <w:gridCol w:w="6965"/>
      </w:tblGrid>
      <w:tr w:rsidR="00C0451A" w:rsidRPr="00B702C3" w:rsidTr="00FA0D22">
        <w:tc>
          <w:tcPr>
            <w:tcW w:w="813" w:type="dxa"/>
          </w:tcPr>
          <w:p w:rsidR="00C0451A" w:rsidRPr="00B702C3" w:rsidRDefault="00C0451A" w:rsidP="004008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№ п/</w:t>
            </w:r>
            <w:proofErr w:type="spellStart"/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2359" w:type="dxa"/>
          </w:tcPr>
          <w:p w:rsidR="00C0451A" w:rsidRPr="00B702C3" w:rsidRDefault="00C0451A" w:rsidP="004008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Критерій</w:t>
            </w:r>
          </w:p>
        </w:tc>
        <w:tc>
          <w:tcPr>
            <w:tcW w:w="6965" w:type="dxa"/>
          </w:tcPr>
          <w:p w:rsidR="00C0451A" w:rsidRPr="00B702C3" w:rsidRDefault="00C0451A" w:rsidP="004008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Показники</w:t>
            </w:r>
          </w:p>
        </w:tc>
      </w:tr>
      <w:tr w:rsidR="00C0451A" w:rsidRPr="00B702C3" w:rsidTr="00FA0D22">
        <w:tc>
          <w:tcPr>
            <w:tcW w:w="813" w:type="dxa"/>
          </w:tcPr>
          <w:p w:rsidR="00C0451A" w:rsidRPr="00B702C3" w:rsidRDefault="00C0451A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</w:tc>
        <w:tc>
          <w:tcPr>
            <w:tcW w:w="2359" w:type="dxa"/>
          </w:tcPr>
          <w:p w:rsidR="00C0451A" w:rsidRPr="00B702C3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Здатність планувати і реалізовувати освітній процес на основі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особистісно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="00A7501E">
              <w:rPr>
                <w:rFonts w:eastAsia="Times New Roman" w:cs="Times New Roman"/>
                <w:szCs w:val="28"/>
                <w:lang w:eastAsia="uk-UA"/>
              </w:rPr>
              <w:t>-</w:t>
            </w:r>
            <w:r w:rsidRPr="00B702C3">
              <w:rPr>
                <w:rFonts w:eastAsia="Times New Roman" w:cs="Times New Roman"/>
                <w:szCs w:val="28"/>
                <w:lang w:eastAsia="uk-UA"/>
              </w:rPr>
              <w:t>орієнтованого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і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компетентнісного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підходів.</w:t>
            </w:r>
          </w:p>
          <w:p w:rsidR="00C0451A" w:rsidRPr="00B702C3" w:rsidRDefault="00C0451A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6965" w:type="dxa"/>
          </w:tcPr>
          <w:p w:rsidR="00C0451A" w:rsidRPr="00B702C3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1.Педагогічний працівник планує освітній процес із урахуванням вимог Державного стандарту початкової освіти та наскрізної освітньої програми.</w:t>
            </w:r>
          </w:p>
          <w:p w:rsidR="00C0451A" w:rsidRPr="00B702C3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2.Педагогічний працівник використовує педагогічні технології в освітньому процесі на основі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особистісно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орієнтованого і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компетентнісного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підходів.</w:t>
            </w:r>
          </w:p>
          <w:p w:rsidR="00C0451A" w:rsidRPr="00B702C3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3.Педагогічний працівник надає дітям рівні можливості участі у різних формах взаємодії, зокрема організовує співпрацю учнів у парах, мікрогрупах, групах.</w:t>
            </w:r>
          </w:p>
          <w:p w:rsidR="00C0451A" w:rsidRPr="00B702C3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4.Педагогічний працівник організовує роботу учнів із урахуванням їхніх індивідуальних потреб і можливостей (у тому числі дітей з особливими освітніми потребами), добираючи доцільні методи, прийоми, засоби навчання.</w:t>
            </w:r>
          </w:p>
          <w:p w:rsidR="00C0451A" w:rsidRPr="00B702C3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5.Педагогічний працівник забезпечує баланс між активним, пасивним та інтерактивним навчанням.</w:t>
            </w:r>
          </w:p>
          <w:p w:rsidR="00C0451A" w:rsidRDefault="00C0451A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6.Педагогічний працівник демонструє позитивні навички вербальної та невербальної комунікації з учнями.</w:t>
            </w:r>
          </w:p>
          <w:p w:rsidR="00A7501E" w:rsidRPr="00B702C3" w:rsidRDefault="00A7501E" w:rsidP="00C0451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C0451A" w:rsidRPr="00B702C3" w:rsidTr="00FA0D22">
        <w:tc>
          <w:tcPr>
            <w:tcW w:w="813" w:type="dxa"/>
          </w:tcPr>
          <w:p w:rsidR="00C0451A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</w:t>
            </w: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A7501E" w:rsidRDefault="00A7501E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A7501E" w:rsidRPr="00B702C3" w:rsidRDefault="00A7501E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2359" w:type="dxa"/>
          </w:tcPr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 xml:space="preserve">Здатність здійснювати освітній процес, основою якого є повага до прав людини,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патріо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-тизм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,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демокра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-тичні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та інші загальнолюдські цінності.</w:t>
            </w: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A7501E" w:rsidRDefault="00A7501E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A7501E" w:rsidRPr="00B702C3" w:rsidRDefault="00A7501E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Здатність створювати безпечне та психологічно комфортне освітнє середовище, орієнтоване на розвиток дітей та мотивацію їх до навчання.</w:t>
            </w:r>
          </w:p>
          <w:p w:rsidR="00C0451A" w:rsidRPr="00B702C3" w:rsidRDefault="00C0451A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6965" w:type="dxa"/>
          </w:tcPr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1.Педагогічний працівник формує в учнів повагу до гідності, прав, свобод, законних інтересів людини і громадянина; нетерпимість до приниження честі та гідності людини, фізичного або психологічного насильства, а також до дискримінації за будь-якими ознаками.</w:t>
            </w:r>
          </w:p>
          <w:p w:rsidR="00C73C62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2.Педагогічний працівник розвиває в учнів патріотизм, повагу до державної мови і державних символів України, шанобливе ставлення до національних, історичних, культурних цінностей, традицій і надбань українського народу.</w:t>
            </w:r>
          </w:p>
          <w:p w:rsidR="00A7501E" w:rsidRPr="00B702C3" w:rsidRDefault="00A7501E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  <w:p w:rsidR="00A7501E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3.Педагогічний працівник забезпечує позитивне ставлення до індивідуальних відмінностей учнів, цінує, враховує особливості та захищає права кожного з них.</w:t>
            </w:r>
            <w:r w:rsidR="00A7501E">
              <w:rPr>
                <w:rFonts w:eastAsia="Times New Roman" w:cs="Times New Roman"/>
                <w:szCs w:val="28"/>
                <w:lang w:eastAsia="uk-UA"/>
              </w:rPr>
              <w:t xml:space="preserve">     </w:t>
            </w: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                                                                                </w:t>
            </w: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1.Педагогічний працівник створює комфортне освітнє середовище з дотриманням вимог безпеки життєдіяльності, санітарії та гігієни.</w:t>
            </w: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2.Педагогічний працівник мотивує учнів до вибору виду діяльності та активного навчання.</w:t>
            </w: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3.Педагогічний працівник використовує в освітньому середовищі навчальні матеріали відповідно до інтересів і потреб дітей.</w:t>
            </w:r>
          </w:p>
          <w:p w:rsidR="00C0451A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4.Педагогічний працівник забезпечує емоційну і психологічну комфортність освітнього середовища для учнів.</w:t>
            </w:r>
          </w:p>
        </w:tc>
      </w:tr>
      <w:tr w:rsidR="00C0451A" w:rsidRPr="00B702C3" w:rsidTr="00FA0D22">
        <w:tc>
          <w:tcPr>
            <w:tcW w:w="813" w:type="dxa"/>
          </w:tcPr>
          <w:p w:rsidR="00C0451A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2359" w:type="dxa"/>
          </w:tcPr>
          <w:p w:rsidR="00C0451A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Здатність налагоджувати і підтримувати партнерські стосунки з родинами учнів задля розвитку здібностей та можливостей кожної дитини.</w:t>
            </w:r>
          </w:p>
        </w:tc>
        <w:tc>
          <w:tcPr>
            <w:tcW w:w="6965" w:type="dxa"/>
          </w:tcPr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 Педагогічний працівник співпрацює з родинами учнів, використовуючи різні форми комунікації щодо успіхів у навчанні та розвитку їх дітей.</w:t>
            </w: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2.Педагогічний працівник долучає батьків до організації освітнього процесу та проводить спільно з ними заходи для дітей.</w:t>
            </w:r>
          </w:p>
          <w:p w:rsidR="00C0451A" w:rsidRPr="00B702C3" w:rsidRDefault="00C0451A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C0451A" w:rsidRPr="00B702C3" w:rsidTr="00FA0D22">
        <w:tc>
          <w:tcPr>
            <w:tcW w:w="813" w:type="dxa"/>
          </w:tcPr>
          <w:p w:rsidR="00C0451A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5.</w:t>
            </w:r>
          </w:p>
        </w:tc>
        <w:tc>
          <w:tcPr>
            <w:tcW w:w="2359" w:type="dxa"/>
          </w:tcPr>
          <w:p w:rsidR="00C0451A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Організація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педа</w:t>
            </w:r>
            <w:r w:rsidR="009F5BA4">
              <w:rPr>
                <w:rFonts w:eastAsia="Times New Roman" w:cs="Times New Roman"/>
                <w:szCs w:val="28"/>
                <w:lang w:eastAsia="uk-UA"/>
              </w:rPr>
              <w:t>-</w:t>
            </w:r>
            <w:proofErr w:type="spellEnd"/>
            <w:r w:rsidR="009F5BA4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гогічної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діяльнос</w:t>
            </w:r>
            <w:proofErr w:type="spellEnd"/>
            <w:r w:rsidR="009F5BA4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B702C3">
              <w:rPr>
                <w:rFonts w:eastAsia="Times New Roman" w:cs="Times New Roman"/>
                <w:szCs w:val="28"/>
                <w:lang w:eastAsia="uk-UA"/>
              </w:rPr>
              <w:t>ті та навчання здобувачів освіти на засадах академічної доброчесності.</w:t>
            </w:r>
          </w:p>
        </w:tc>
        <w:tc>
          <w:tcPr>
            <w:tcW w:w="6965" w:type="dxa"/>
          </w:tcPr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1.Педагогічний працівник під час провадження педагогічної (творчої) діяльності дотримуються академічної доброчесності.</w:t>
            </w: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2.Педагогічний працівник сприяє дотриманню академічної доброчесності здобувачами освіти.</w:t>
            </w:r>
          </w:p>
          <w:p w:rsidR="00C0451A" w:rsidRPr="00B702C3" w:rsidRDefault="00C0451A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C0451A" w:rsidRPr="00B702C3" w:rsidTr="00FA0D22">
        <w:tc>
          <w:tcPr>
            <w:tcW w:w="813" w:type="dxa"/>
          </w:tcPr>
          <w:p w:rsidR="00C0451A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6.</w:t>
            </w:r>
          </w:p>
        </w:tc>
        <w:tc>
          <w:tcPr>
            <w:tcW w:w="2359" w:type="dxa"/>
          </w:tcPr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Здатність до постійного професійного розвитку,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самооцінювання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та рефлексії.</w:t>
            </w:r>
          </w:p>
          <w:p w:rsidR="00C0451A" w:rsidRPr="00B702C3" w:rsidRDefault="00C0451A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6965" w:type="dxa"/>
          </w:tcPr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 Педагогічний працівник аналізує сильні і слабкі сторони своєї професійної діяльності, формує і розвиває власну інформативну компетентність та визначає шляхи подальшого саморозвитку.</w:t>
            </w: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2.Педагогічний працівник здійснює оцінювання своєї роботи на підставі інформації із різних джерел (результати оцінювання учнів, зворотний зв’язок від колег, керівництва, учнів, їхніх батьків) та враховує його результати для професійного і особистісного зростання.</w:t>
            </w:r>
          </w:p>
          <w:p w:rsidR="00C73C62" w:rsidRPr="00B702C3" w:rsidRDefault="00C73C62" w:rsidP="00C73C6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3.Педагогічний працівник бере участь у семінарах, тренінгах, майстер-класах, науково-практичних конференціях,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вебінарах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>, роботі творчих груп із професійних питань.</w:t>
            </w:r>
          </w:p>
          <w:p w:rsidR="00C0451A" w:rsidRPr="00B702C3" w:rsidRDefault="00C73C6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4.Педагогічний працівник постійно співпрацює з іншими вчителями для підвищення своєї власної та їхньої професі</w:t>
            </w:r>
            <w:r w:rsidR="00FA0D22" w:rsidRPr="00B702C3">
              <w:rPr>
                <w:rFonts w:eastAsia="Times New Roman" w:cs="Times New Roman"/>
                <w:szCs w:val="28"/>
                <w:lang w:eastAsia="uk-UA"/>
              </w:rPr>
              <w:t>йної компетентності.</w:t>
            </w:r>
          </w:p>
        </w:tc>
      </w:tr>
      <w:tr w:rsidR="00C0451A" w:rsidRPr="00B702C3" w:rsidTr="00FA0D22">
        <w:tc>
          <w:tcPr>
            <w:tcW w:w="813" w:type="dxa"/>
          </w:tcPr>
          <w:p w:rsidR="00C0451A" w:rsidRPr="00B702C3" w:rsidRDefault="00FA0D2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2359" w:type="dxa"/>
          </w:tcPr>
          <w:p w:rsidR="00FA0D22" w:rsidRPr="00B702C3" w:rsidRDefault="00FA0D22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Результативність освітнього процесу.</w:t>
            </w:r>
          </w:p>
          <w:p w:rsidR="00C0451A" w:rsidRPr="00B702C3" w:rsidRDefault="00C0451A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6965" w:type="dxa"/>
          </w:tcPr>
          <w:p w:rsidR="00FA0D22" w:rsidRPr="00B702C3" w:rsidRDefault="00FA0D22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1.Педагогічний працівник забезпечує рівень навчальних досягнень учнів, що відповідає вимогам державного стандарту (результативність річного оцінювання, участі учнів у ДПА);</w:t>
            </w:r>
          </w:p>
          <w:p w:rsidR="00C0451A" w:rsidRPr="00B702C3" w:rsidRDefault="00FA0D22" w:rsidP="0036446A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2.Педагогічний працівник забезпечує високий рівень підготовки здобувачів освіти до участі у турнірах, конкурсах, змаганнях, виставках різних рівнів та різного спрямування;</w:t>
            </w:r>
          </w:p>
        </w:tc>
      </w:tr>
    </w:tbl>
    <w:p w:rsidR="00FA0D22" w:rsidRPr="00B702C3" w:rsidRDefault="00FA0D22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</w:p>
    <w:p w:rsidR="0036446A" w:rsidRPr="00B702C3" w:rsidRDefault="0036446A" w:rsidP="00FA0D2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VІІ</w:t>
      </w:r>
      <w:r w:rsidRPr="00B702C3">
        <w:rPr>
          <w:rFonts w:eastAsia="Times New Roman" w:cs="Times New Roman"/>
          <w:szCs w:val="28"/>
          <w:lang w:eastAsia="uk-UA"/>
        </w:rPr>
        <w:t>. </w:t>
      </w:r>
      <w:r w:rsidRPr="00B702C3">
        <w:rPr>
          <w:rFonts w:eastAsia="Times New Roman" w:cs="Times New Roman"/>
          <w:b/>
          <w:bCs/>
          <w:szCs w:val="28"/>
          <w:lang w:eastAsia="uk-UA"/>
        </w:rPr>
        <w:t xml:space="preserve">Критерії, правила і процедури оцінювання управлінської діяльності керівних працівників </w:t>
      </w:r>
      <w:r w:rsidR="00FA0D22" w:rsidRPr="00B702C3">
        <w:rPr>
          <w:rFonts w:eastAsia="Times New Roman" w:cs="Times New Roman"/>
          <w:b/>
          <w:szCs w:val="28"/>
          <w:lang w:eastAsia="uk-UA"/>
        </w:rPr>
        <w:t>закладу освіти</w:t>
      </w:r>
    </w:p>
    <w:p w:rsidR="008E6761" w:rsidRPr="00B702C3" w:rsidRDefault="00FA0D22" w:rsidP="00FA0D22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    </w:t>
      </w:r>
      <w:r w:rsidR="0036446A" w:rsidRPr="00B702C3">
        <w:rPr>
          <w:rFonts w:eastAsia="Times New Roman" w:cs="Times New Roman"/>
          <w:szCs w:val="28"/>
          <w:lang w:eastAsia="uk-UA"/>
        </w:rPr>
        <w:t>Критерії,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09.01.2019 року №17 «Про затвердження Порядку проведення інституційного аудиту закладів загальної середньої освіти».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2482"/>
        <w:gridCol w:w="6841"/>
      </w:tblGrid>
      <w:tr w:rsidR="008E6761" w:rsidRPr="00B702C3" w:rsidTr="00D94FF4">
        <w:tc>
          <w:tcPr>
            <w:tcW w:w="814" w:type="dxa"/>
          </w:tcPr>
          <w:p w:rsidR="008E6761" w:rsidRPr="00B702C3" w:rsidRDefault="008E6761" w:rsidP="008E6761">
            <w:pPr>
              <w:spacing w:after="15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№ п/</w:t>
            </w:r>
            <w:proofErr w:type="spellStart"/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2482" w:type="dxa"/>
          </w:tcPr>
          <w:p w:rsidR="008E6761" w:rsidRPr="00B702C3" w:rsidRDefault="008E6761" w:rsidP="008E6761">
            <w:pPr>
              <w:spacing w:after="15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Вимога</w:t>
            </w:r>
          </w:p>
        </w:tc>
        <w:tc>
          <w:tcPr>
            <w:tcW w:w="6841" w:type="dxa"/>
          </w:tcPr>
          <w:p w:rsidR="008E6761" w:rsidRPr="00B702C3" w:rsidRDefault="008E6761" w:rsidP="008E6761">
            <w:pPr>
              <w:spacing w:after="15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b/>
                <w:szCs w:val="28"/>
                <w:lang w:eastAsia="uk-UA"/>
              </w:rPr>
              <w:t>Критерії оцінювання</w:t>
            </w:r>
          </w:p>
        </w:tc>
      </w:tr>
      <w:tr w:rsidR="008E6761" w:rsidRPr="00B702C3" w:rsidTr="00D94FF4">
        <w:tc>
          <w:tcPr>
            <w:tcW w:w="814" w:type="dxa"/>
          </w:tcPr>
          <w:p w:rsidR="008E6761" w:rsidRPr="00B702C3" w:rsidRDefault="00524445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</w:tc>
        <w:tc>
          <w:tcPr>
            <w:tcW w:w="2482" w:type="dxa"/>
          </w:tcPr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Наявність планування діяльності закладу, моніторинг виконання поставлених цілей і завдань.</w:t>
            </w:r>
          </w:p>
          <w:p w:rsidR="008E6761" w:rsidRPr="00B702C3" w:rsidRDefault="008E6761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6841" w:type="dxa"/>
          </w:tcPr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      </w:r>
          </w:p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2.У закладі освіти здійснюється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самооцінювання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 якості освітньої діяльності на основі стратегії (політики) і процедур забезпечення якості освіти.</w:t>
            </w:r>
          </w:p>
          <w:p w:rsidR="008E6761" w:rsidRPr="00B702C3" w:rsidRDefault="00524445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3.Керівництво закладу освіти планує та здійснює заходи щодо утримання у належному стані будівель, приміщень, обладнання.</w:t>
            </w:r>
          </w:p>
        </w:tc>
      </w:tr>
      <w:tr w:rsidR="008E6761" w:rsidRPr="00B702C3" w:rsidTr="00D94FF4">
        <w:tc>
          <w:tcPr>
            <w:tcW w:w="814" w:type="dxa"/>
          </w:tcPr>
          <w:p w:rsidR="008E6761" w:rsidRPr="00B702C3" w:rsidRDefault="008E6761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2482" w:type="dxa"/>
          </w:tcPr>
          <w:p w:rsidR="00524445" w:rsidRPr="00B702C3" w:rsidRDefault="00524445" w:rsidP="0052444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2.Формування відносин довіри, прозорості, дотримання етичних норм.</w:t>
            </w:r>
          </w:p>
          <w:p w:rsidR="008E6761" w:rsidRPr="00B702C3" w:rsidRDefault="008E6761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6841" w:type="dxa"/>
          </w:tcPr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      </w:r>
          </w:p>
          <w:p w:rsidR="008E6761" w:rsidRPr="00B702C3" w:rsidRDefault="00524445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2.Заклад освіти оприлюднює інформацію про свою діяльність на відкритих загальнодоступних ресурсах.</w:t>
            </w:r>
          </w:p>
        </w:tc>
      </w:tr>
      <w:tr w:rsidR="008E6761" w:rsidRPr="00B702C3" w:rsidTr="00D94FF4">
        <w:tc>
          <w:tcPr>
            <w:tcW w:w="814" w:type="dxa"/>
          </w:tcPr>
          <w:p w:rsidR="008E6761" w:rsidRPr="00B702C3" w:rsidRDefault="00524445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3.</w:t>
            </w:r>
          </w:p>
        </w:tc>
        <w:tc>
          <w:tcPr>
            <w:tcW w:w="2482" w:type="dxa"/>
          </w:tcPr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Ефективність кадрової політики та забезпечення </w:t>
            </w: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можливостей для професійного розвитку педагогічних працівників.</w:t>
            </w:r>
          </w:p>
          <w:p w:rsidR="008E6761" w:rsidRPr="00B702C3" w:rsidRDefault="008E6761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6841" w:type="dxa"/>
          </w:tcPr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 xml:space="preserve">1.Керівник закладу освіти формує штат закладу, залучаючи кваліфікованих педагогічних та інших працівників відповідно до штатного розпису та </w:t>
            </w: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наскрізної освітньої програми.</w:t>
            </w:r>
          </w:p>
          <w:p w:rsidR="008E6761" w:rsidRPr="00B702C3" w:rsidRDefault="00524445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2.Керівництво закладу освіти за допомогою системи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      </w:r>
            <w:r w:rsidRPr="00B702C3">
              <w:rPr>
                <w:rFonts w:eastAsia="Times New Roman" w:cs="Times New Roman"/>
                <w:szCs w:val="28"/>
                <w:lang w:eastAsia="uk-UA"/>
              </w:rPr>
              <w:br/>
              <w:t>3.Керівництво закладу освіти сприяє підвищенню кваліфікації педагогічних працівників.</w:t>
            </w:r>
          </w:p>
        </w:tc>
      </w:tr>
      <w:tr w:rsidR="008E6761" w:rsidRPr="00B702C3" w:rsidTr="00D94FF4">
        <w:tc>
          <w:tcPr>
            <w:tcW w:w="814" w:type="dxa"/>
          </w:tcPr>
          <w:p w:rsidR="008E6761" w:rsidRPr="00B702C3" w:rsidRDefault="00524445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2482" w:type="dxa"/>
          </w:tcPr>
          <w:p w:rsidR="008E6761" w:rsidRPr="00B702C3" w:rsidRDefault="00524445" w:rsidP="00D94FF4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 xml:space="preserve">Організація освітнього процесу на засадах </w:t>
            </w:r>
            <w:proofErr w:type="spellStart"/>
            <w:r w:rsidRPr="00B702C3">
              <w:rPr>
                <w:rFonts w:eastAsia="Times New Roman" w:cs="Times New Roman"/>
                <w:szCs w:val="28"/>
                <w:lang w:eastAsia="uk-UA"/>
              </w:rPr>
              <w:t>людиноцентризму</w:t>
            </w:r>
            <w:proofErr w:type="spellEnd"/>
            <w:r w:rsidRPr="00B702C3">
              <w:rPr>
                <w:rFonts w:eastAsia="Times New Roman" w:cs="Times New Roman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</w:t>
            </w:r>
            <w:r w:rsidR="00D94FF4" w:rsidRPr="00B702C3"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</w:tc>
        <w:tc>
          <w:tcPr>
            <w:tcW w:w="6841" w:type="dxa"/>
          </w:tcPr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 У закладі освіти створюються умови для реалізації прав і обов’язків учасників освітнього процесу.</w:t>
            </w:r>
          </w:p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2.Управлінські рішення приймаються з урахуванням пропозицій учасників освітнього процесу.</w:t>
            </w:r>
          </w:p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3.Керівництво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      </w:r>
          </w:p>
          <w:p w:rsidR="00524445" w:rsidRPr="00B702C3" w:rsidRDefault="00524445" w:rsidP="00524445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4.Режим роботи закладу освіти та розклад занять враховують вікові особливості здобувачів освіти, відповідають їх освітнім потребам.</w:t>
            </w:r>
          </w:p>
          <w:p w:rsidR="008E6761" w:rsidRPr="00B702C3" w:rsidRDefault="008E6761" w:rsidP="00D94FF4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8E6761" w:rsidRPr="00B702C3" w:rsidTr="00D94FF4">
        <w:tc>
          <w:tcPr>
            <w:tcW w:w="814" w:type="dxa"/>
          </w:tcPr>
          <w:p w:rsidR="008E6761" w:rsidRPr="00B702C3" w:rsidRDefault="00D94FF4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5.</w:t>
            </w:r>
          </w:p>
        </w:tc>
        <w:tc>
          <w:tcPr>
            <w:tcW w:w="2482" w:type="dxa"/>
          </w:tcPr>
          <w:p w:rsidR="00D94FF4" w:rsidRPr="00B702C3" w:rsidRDefault="00D94FF4" w:rsidP="00D94FF4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Формування та забезпечення реалізації політики академічної доброчесності.</w:t>
            </w:r>
          </w:p>
          <w:p w:rsidR="008E6761" w:rsidRPr="00B702C3" w:rsidRDefault="008E6761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6841" w:type="dxa"/>
          </w:tcPr>
          <w:p w:rsidR="00D94FF4" w:rsidRPr="00B702C3" w:rsidRDefault="00D94FF4" w:rsidP="00D94FF4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1.Заклад освіти впроваджує політику академічної доброчесності.</w:t>
            </w:r>
          </w:p>
          <w:p w:rsidR="00D94FF4" w:rsidRPr="00B702C3" w:rsidRDefault="00D94FF4" w:rsidP="00D94FF4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  <w:r w:rsidRPr="00B702C3">
              <w:rPr>
                <w:rFonts w:eastAsia="Times New Roman" w:cs="Times New Roman"/>
                <w:szCs w:val="28"/>
                <w:lang w:eastAsia="uk-UA"/>
              </w:rPr>
              <w:t>2.Керівництво закладу освіти сприяє формуванню в учасників освітнього процесу негативного ставлення до корупції.</w:t>
            </w:r>
          </w:p>
          <w:p w:rsidR="008E6761" w:rsidRPr="00B702C3" w:rsidRDefault="008E6761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8E6761" w:rsidRPr="00B702C3" w:rsidTr="00D94FF4">
        <w:tc>
          <w:tcPr>
            <w:tcW w:w="814" w:type="dxa"/>
          </w:tcPr>
          <w:p w:rsidR="008E6761" w:rsidRPr="00B702C3" w:rsidRDefault="008E6761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2482" w:type="dxa"/>
          </w:tcPr>
          <w:p w:rsidR="008E6761" w:rsidRPr="00B702C3" w:rsidRDefault="008E6761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6841" w:type="dxa"/>
          </w:tcPr>
          <w:p w:rsidR="008E6761" w:rsidRPr="00B702C3" w:rsidRDefault="008E6761" w:rsidP="00FA0D22">
            <w:pPr>
              <w:spacing w:after="150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</w:tbl>
    <w:p w:rsidR="00D94FF4" w:rsidRPr="00B702C3" w:rsidRDefault="00D94FF4" w:rsidP="00D94FF4">
      <w:pPr>
        <w:spacing w:after="0" w:line="247" w:lineRule="atLeast"/>
        <w:ind w:left="45" w:firstLine="89"/>
        <w:jc w:val="both"/>
        <w:rPr>
          <w:rFonts w:eastAsia="Times New Roman" w:cs="Times New Roman"/>
          <w:szCs w:val="28"/>
          <w:lang w:eastAsia="ru-RU"/>
        </w:rPr>
      </w:pPr>
    </w:p>
    <w:p w:rsidR="00D94FF4" w:rsidRPr="00B702C3" w:rsidRDefault="00D94FF4" w:rsidP="00D94FF4">
      <w:pPr>
        <w:spacing w:after="0" w:line="247" w:lineRule="atLeast"/>
        <w:ind w:left="45" w:firstLine="89"/>
        <w:jc w:val="both"/>
        <w:rPr>
          <w:rFonts w:eastAsia="Times New Roman" w:cs="Times New Roman"/>
          <w:b/>
          <w:szCs w:val="28"/>
          <w:lang w:eastAsia="ru-RU"/>
        </w:rPr>
      </w:pPr>
      <w:r w:rsidRPr="00B702C3">
        <w:rPr>
          <w:rFonts w:eastAsia="Times New Roman" w:cs="Times New Roman"/>
          <w:b/>
          <w:szCs w:val="28"/>
          <w:lang w:eastAsia="ru-RU"/>
        </w:rPr>
        <w:t>Формою  контролю за  діяльністю  керівника  закладу освіти є  атестація.  </w:t>
      </w:r>
    </w:p>
    <w:p w:rsidR="00D94FF4" w:rsidRPr="00B702C3" w:rsidRDefault="00D94FF4" w:rsidP="00D94FF4">
      <w:pPr>
        <w:spacing w:after="0" w:line="247" w:lineRule="atLeast"/>
        <w:rPr>
          <w:rFonts w:eastAsia="Times New Roman" w:cs="Times New Roman"/>
          <w:b/>
          <w:i/>
          <w:szCs w:val="28"/>
          <w:lang w:eastAsia="ru-RU"/>
        </w:rPr>
      </w:pPr>
      <w:r w:rsidRPr="00B702C3">
        <w:rPr>
          <w:rFonts w:eastAsia="Times New Roman" w:cs="Times New Roman"/>
          <w:b/>
          <w:i/>
          <w:szCs w:val="28"/>
          <w:lang w:eastAsia="ru-RU"/>
        </w:rPr>
        <w:t>Ефективність  управлінської  діяльності  керівника  під  час  атестації                      визначається  за  критеріями: 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1)       саморозвиток та самовдосконалення керівника у сфері управлінської діяльності;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2)       стратегічне планування базується на положеннях концепції розвитку закладу освіти, висновках аналізу та самоаналізу результатів діяльності;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3)       річне планування формується на стратегічних засадах розвитку закладу;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4)       здійснення аналізу і оцінки ефективності реалізації планів, проектів;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5)       забезпечення професійного розвитку вчителів, методичного супроводу молодих спеціалістів;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6)       поширення позитивної інформації про заклад;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7)       створення повноцінних умов функціонування закладу (безпечні та гігієнічні); 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lastRenderedPageBreak/>
        <w:t>8)       застосування ІКТ-технологій  у освітньому процесі;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9)       забезпечення якості освіти через взаємодію всіх учасників освітнього процесу;</w:t>
      </w:r>
    </w:p>
    <w:p w:rsidR="00D94FF4" w:rsidRPr="00B702C3" w:rsidRDefault="00D94FF4" w:rsidP="00D94FF4">
      <w:pPr>
        <w:spacing w:after="0" w:line="240" w:lineRule="auto"/>
        <w:ind w:right="48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10)     позитивна оцінка компетентності керівника з боку працівників.</w:t>
      </w:r>
    </w:p>
    <w:p w:rsidR="00D94FF4" w:rsidRPr="00B702C3" w:rsidRDefault="00D94FF4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</w:p>
    <w:p w:rsidR="00E05381" w:rsidRPr="00B702C3" w:rsidRDefault="0036446A" w:rsidP="00E05381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 xml:space="preserve">VІІІ. Забезпечення наявності необхідних ресурсів для організації </w:t>
      </w:r>
      <w:r w:rsidR="00E05381" w:rsidRPr="00B702C3">
        <w:rPr>
          <w:rFonts w:eastAsia="Times New Roman" w:cs="Times New Roman"/>
          <w:b/>
          <w:bCs/>
          <w:szCs w:val="28"/>
          <w:lang w:eastAsia="uk-UA"/>
        </w:rPr>
        <w:t xml:space="preserve">                       </w:t>
      </w:r>
      <w:r w:rsidRPr="00B702C3">
        <w:rPr>
          <w:rFonts w:eastAsia="Times New Roman" w:cs="Times New Roman"/>
          <w:b/>
          <w:bCs/>
          <w:szCs w:val="28"/>
          <w:lang w:eastAsia="uk-UA"/>
        </w:rPr>
        <w:t>освітнього процесу</w:t>
      </w:r>
    </w:p>
    <w:p w:rsidR="0036446A" w:rsidRPr="00B702C3" w:rsidRDefault="00E05381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    </w:t>
      </w:r>
      <w:r w:rsidR="0036446A" w:rsidRPr="00B702C3">
        <w:rPr>
          <w:rFonts w:eastAsia="Times New Roman" w:cs="Times New Roman"/>
          <w:szCs w:val="28"/>
          <w:lang w:eastAsia="uk-UA"/>
        </w:rPr>
        <w:t>Одним із основних елементів забезпечення якості освітнього процесу в </w:t>
      </w:r>
      <w:r w:rsidRPr="00B702C3">
        <w:rPr>
          <w:rFonts w:eastAsia="Times New Roman" w:cs="Times New Roman"/>
          <w:szCs w:val="28"/>
          <w:lang w:eastAsia="uk-UA"/>
        </w:rPr>
        <w:t xml:space="preserve">закладі </w:t>
      </w:r>
      <w:r w:rsidR="0036446A" w:rsidRPr="00B702C3">
        <w:rPr>
          <w:rFonts w:eastAsia="Times New Roman" w:cs="Times New Roman"/>
          <w:szCs w:val="28"/>
          <w:lang w:eastAsia="uk-UA"/>
        </w:rPr>
        <w:t xml:space="preserve"> є наявність відповідних ресурсів (кадрових, матеріально-технічних, навчально-методичних та інформаційних) та ефективність їх застосування. </w:t>
      </w:r>
    </w:p>
    <w:p w:rsidR="00E05381" w:rsidRPr="00B702C3" w:rsidRDefault="00E05381" w:rsidP="00E0538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 xml:space="preserve">  Приміщення  КЗ ,, </w:t>
      </w:r>
      <w:proofErr w:type="spellStart"/>
      <w:r w:rsidRPr="00B702C3">
        <w:rPr>
          <w:rFonts w:eastAsia="Times New Roman" w:cs="Times New Roman"/>
          <w:szCs w:val="28"/>
          <w:lang w:eastAsia="ru-RU"/>
        </w:rPr>
        <w:t>Погребищенський</w:t>
      </w:r>
      <w:proofErr w:type="spellEnd"/>
      <w:r w:rsidRPr="00B702C3">
        <w:rPr>
          <w:rFonts w:eastAsia="Times New Roman" w:cs="Times New Roman"/>
          <w:szCs w:val="28"/>
          <w:lang w:eastAsia="ru-RU"/>
        </w:rPr>
        <w:t xml:space="preserve"> ліцей № 4 “  складається  з </w:t>
      </w:r>
      <w:r w:rsidR="00505163" w:rsidRPr="00B702C3">
        <w:rPr>
          <w:rFonts w:eastAsia="Times New Roman" w:cs="Times New Roman"/>
          <w:szCs w:val="28"/>
          <w:lang w:eastAsia="ru-RU"/>
        </w:rPr>
        <w:t xml:space="preserve"> двоповерхової</w:t>
      </w:r>
      <w:r w:rsidRPr="00B702C3">
        <w:rPr>
          <w:rFonts w:eastAsia="Times New Roman" w:cs="Times New Roman"/>
          <w:szCs w:val="28"/>
          <w:lang w:eastAsia="ru-RU"/>
        </w:rPr>
        <w:t xml:space="preserve"> будівлі. Проектна  потужність навчального приміщення  -   160  учнівських  місць. Стан  будівлі  задовільний.</w:t>
      </w:r>
    </w:p>
    <w:p w:rsidR="00E05381" w:rsidRPr="00B702C3" w:rsidRDefault="00E05381" w:rsidP="00B8627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Приміщення  та  території ліцею відповідають  державним  санітарно-гігієнічним  нормам   щодо  утримання  загальноосвітніх  навчальних  закладів.</w:t>
      </w:r>
    </w:p>
    <w:p w:rsidR="00E05381" w:rsidRPr="00B702C3" w:rsidRDefault="00E05381" w:rsidP="00B8627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Навчальні  класи   забезпечені  меблями.</w:t>
      </w:r>
      <w:r w:rsidR="00B86273" w:rsidRPr="00B702C3">
        <w:rPr>
          <w:rFonts w:eastAsia="Times New Roman" w:cs="Times New Roman"/>
          <w:szCs w:val="28"/>
          <w:lang w:eastAsia="uk-UA"/>
        </w:rPr>
        <w:t xml:space="preserve"> . Освітній процес здійснюється у 12  класних кімнатах (включаючи кабінет інформатики )</w:t>
      </w:r>
    </w:p>
    <w:p w:rsidR="00E05381" w:rsidRPr="00B702C3" w:rsidRDefault="00E05381" w:rsidP="00B8627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Водопостачання централізоване, від селищного водогону.</w:t>
      </w:r>
    </w:p>
    <w:p w:rsidR="00B86273" w:rsidRPr="00B702C3" w:rsidRDefault="00E05381" w:rsidP="00B8627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Їдальня   знаходиться  в  приміщенні закладу</w:t>
      </w:r>
      <w:r w:rsidR="00B86273" w:rsidRPr="00B702C3">
        <w:rPr>
          <w:rFonts w:eastAsia="Times New Roman" w:cs="Times New Roman"/>
          <w:szCs w:val="28"/>
          <w:lang w:eastAsia="ru-RU"/>
        </w:rPr>
        <w:t xml:space="preserve">. </w:t>
      </w:r>
    </w:p>
    <w:p w:rsidR="0040086E" w:rsidRPr="00B702C3" w:rsidRDefault="00E05381" w:rsidP="00B8627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>Наявне  холод</w:t>
      </w:r>
      <w:r w:rsidR="00B86273" w:rsidRPr="00B702C3">
        <w:rPr>
          <w:rFonts w:eastAsia="Times New Roman" w:cs="Times New Roman"/>
          <w:szCs w:val="28"/>
          <w:lang w:eastAsia="ru-RU"/>
        </w:rPr>
        <w:t xml:space="preserve">не  та гаряче  водопостачання,необхідне  технологічне   обладнання. </w:t>
      </w:r>
      <w:r w:rsidRPr="00B702C3">
        <w:rPr>
          <w:rFonts w:eastAsia="Times New Roman" w:cs="Times New Roman"/>
          <w:szCs w:val="28"/>
          <w:lang w:eastAsia="ru-RU"/>
        </w:rPr>
        <w:t xml:space="preserve">Приміщення  їдальні  розраховане  на  60   посадкових  місць. В закладі  атестовані чотири  кабінети : української мови, початкове навчання, основ інформатики ,зарубіжної літератури. Наявні    бібліотека,   стадіон з  футбольним  полем, біговою  </w:t>
      </w:r>
      <w:r w:rsidR="00B86273" w:rsidRPr="00B702C3">
        <w:rPr>
          <w:rFonts w:eastAsia="Times New Roman" w:cs="Times New Roman"/>
          <w:szCs w:val="28"/>
          <w:lang w:eastAsia="ru-RU"/>
        </w:rPr>
        <w:t xml:space="preserve">доріжкою, ямою  для  стрибків, </w:t>
      </w:r>
      <w:r w:rsidRPr="00B702C3">
        <w:rPr>
          <w:rFonts w:eastAsia="Times New Roman" w:cs="Times New Roman"/>
          <w:szCs w:val="28"/>
          <w:lang w:eastAsia="ru-RU"/>
        </w:rPr>
        <w:t>комбінована  майстерня.</w:t>
      </w:r>
      <w:r w:rsidR="0040086E" w:rsidRPr="00B702C3">
        <w:rPr>
          <w:rFonts w:eastAsia="Times New Roman" w:cs="Times New Roman"/>
          <w:szCs w:val="28"/>
          <w:lang w:eastAsia="ru-RU"/>
        </w:rPr>
        <w:t xml:space="preserve">  </w:t>
      </w:r>
    </w:p>
    <w:p w:rsidR="00E05381" w:rsidRPr="00B702C3" w:rsidRDefault="0040086E" w:rsidP="00B8627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>Забезпеченість освітнього процесу навчальною літературою становить 90 %.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</w:r>
      <w:r w:rsidRPr="00B702C3">
        <w:rPr>
          <w:rFonts w:eastAsia="Times New Roman" w:cs="Times New Roman"/>
          <w:szCs w:val="28"/>
          <w:lang w:eastAsia="ru-RU"/>
        </w:rPr>
        <w:t xml:space="preserve">КЗ ,, </w:t>
      </w:r>
      <w:proofErr w:type="spellStart"/>
      <w:r w:rsidRPr="00B702C3">
        <w:rPr>
          <w:rFonts w:eastAsia="Times New Roman" w:cs="Times New Roman"/>
          <w:szCs w:val="28"/>
          <w:lang w:eastAsia="ru-RU"/>
        </w:rPr>
        <w:t>Погребищенський</w:t>
      </w:r>
      <w:proofErr w:type="spellEnd"/>
      <w:r w:rsidRPr="00B702C3">
        <w:rPr>
          <w:rFonts w:eastAsia="Times New Roman" w:cs="Times New Roman"/>
          <w:szCs w:val="28"/>
          <w:lang w:eastAsia="ru-RU"/>
        </w:rPr>
        <w:t xml:space="preserve"> ліцей № 4 “ </w:t>
      </w:r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має доступ до мережі Інтернет,  баз даних у режимі on-</w:t>
      </w:r>
      <w:proofErr w:type="spellStart"/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>line</w:t>
      </w:r>
      <w:proofErr w:type="spellEnd"/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 електронну пошту </w:t>
      </w:r>
      <w:hyperlink r:id="rId7" w:history="1">
        <w:r w:rsidRPr="00B702C3">
          <w:rPr>
            <w:rStyle w:val="a4"/>
            <w:rFonts w:eastAsia="Times New Roman" w:cs="Times New Roman"/>
            <w:color w:val="auto"/>
            <w:szCs w:val="28"/>
            <w:bdr w:val="none" w:sz="0" w:space="0" w:color="auto" w:frame="1"/>
            <w:lang w:val="en-US" w:eastAsia="ru-RU"/>
          </w:rPr>
          <w:t>szosh</w:t>
        </w:r>
        <w:r w:rsidRPr="00B702C3">
          <w:rPr>
            <w:rStyle w:val="a4"/>
            <w:rFonts w:eastAsia="Times New Roman" w:cs="Times New Roman"/>
            <w:color w:val="auto"/>
            <w:szCs w:val="28"/>
            <w:bdr w:val="none" w:sz="0" w:space="0" w:color="auto" w:frame="1"/>
            <w:lang w:eastAsia="ru-RU"/>
          </w:rPr>
          <w:t>4@</w:t>
        </w:r>
        <w:r w:rsidRPr="00B702C3">
          <w:rPr>
            <w:rStyle w:val="a4"/>
            <w:rFonts w:eastAsia="Times New Roman" w:cs="Times New Roman"/>
            <w:color w:val="auto"/>
            <w:szCs w:val="28"/>
            <w:bdr w:val="none" w:sz="0" w:space="0" w:color="auto" w:frame="1"/>
            <w:lang w:val="en-US" w:eastAsia="ru-RU"/>
          </w:rPr>
          <w:t>ukr</w:t>
        </w:r>
        <w:r w:rsidRPr="00B702C3">
          <w:rPr>
            <w:rStyle w:val="a4"/>
            <w:rFonts w:eastAsia="Times New Roman" w:cs="Times New Roman"/>
            <w:color w:val="auto"/>
            <w:szCs w:val="28"/>
            <w:bdr w:val="none" w:sz="0" w:space="0" w:color="auto" w:frame="1"/>
            <w:lang w:eastAsia="ru-RU"/>
          </w:rPr>
          <w:t>.</w:t>
        </w:r>
        <w:r w:rsidRPr="00B702C3">
          <w:rPr>
            <w:rStyle w:val="a4"/>
            <w:rFonts w:eastAsia="Times New Roman" w:cs="Times New Roman"/>
            <w:color w:val="auto"/>
            <w:szCs w:val="28"/>
            <w:bdr w:val="none" w:sz="0" w:space="0" w:color="auto" w:frame="1"/>
            <w:lang w:val="en-US" w:eastAsia="ru-RU"/>
          </w:rPr>
          <w:t>net</w:t>
        </w:r>
      </w:hyperlink>
      <w:r w:rsidRPr="00B702C3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  <w:r w:rsidRPr="00B702C3">
        <w:rPr>
          <w:rFonts w:eastAsia="Times New Roman" w:cs="Times New Roman"/>
          <w:szCs w:val="28"/>
          <w:lang w:eastAsia="ru-RU"/>
        </w:rPr>
        <w:t>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Створене належне освітнє середовище для  зді</w:t>
      </w:r>
      <w:r w:rsidR="0040086E" w:rsidRPr="00B702C3">
        <w:rPr>
          <w:rFonts w:eastAsia="Times New Roman" w:cs="Times New Roman"/>
          <w:szCs w:val="28"/>
          <w:lang w:eastAsia="uk-UA"/>
        </w:rPr>
        <w:t>йснення освітнього процесу у 1-4</w:t>
      </w:r>
      <w:r w:rsidRPr="00B702C3">
        <w:rPr>
          <w:rFonts w:eastAsia="Times New Roman" w:cs="Times New Roman"/>
          <w:szCs w:val="28"/>
          <w:lang w:eastAsia="uk-UA"/>
        </w:rPr>
        <w:t xml:space="preserve"> класах  відповідно до Концепції «НУШ».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Кількість навчальних при</w:t>
      </w:r>
      <w:r w:rsidR="0040086E" w:rsidRPr="00B702C3">
        <w:rPr>
          <w:rFonts w:eastAsia="Times New Roman" w:cs="Times New Roman"/>
          <w:szCs w:val="28"/>
          <w:lang w:eastAsia="uk-UA"/>
        </w:rPr>
        <w:t xml:space="preserve">міщень забезпечує навчання  здобувачів освіти </w:t>
      </w:r>
      <w:r w:rsidRPr="00B702C3">
        <w:rPr>
          <w:rFonts w:eastAsia="Times New Roman" w:cs="Times New Roman"/>
          <w:szCs w:val="28"/>
          <w:lang w:eastAsia="uk-UA"/>
        </w:rPr>
        <w:t xml:space="preserve"> в одну зміну. 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ІX. Організація освітнього процесу  в умовах дистанційного навчання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В </w:t>
      </w:r>
      <w:r w:rsidR="005A4FAD" w:rsidRPr="00B702C3">
        <w:rPr>
          <w:rFonts w:eastAsia="Times New Roman" w:cs="Times New Roman"/>
          <w:szCs w:val="28"/>
          <w:lang w:eastAsia="ru-RU"/>
        </w:rPr>
        <w:t xml:space="preserve">КЗ ,, </w:t>
      </w:r>
      <w:proofErr w:type="spellStart"/>
      <w:r w:rsidR="005A4FAD" w:rsidRPr="00B702C3">
        <w:rPr>
          <w:rFonts w:eastAsia="Times New Roman" w:cs="Times New Roman"/>
          <w:szCs w:val="28"/>
          <w:lang w:eastAsia="ru-RU"/>
        </w:rPr>
        <w:t>Погребищенський</w:t>
      </w:r>
      <w:proofErr w:type="spellEnd"/>
      <w:r w:rsidR="005A4FAD" w:rsidRPr="00B702C3">
        <w:rPr>
          <w:rFonts w:eastAsia="Times New Roman" w:cs="Times New Roman"/>
          <w:szCs w:val="28"/>
          <w:lang w:eastAsia="ru-RU"/>
        </w:rPr>
        <w:t xml:space="preserve"> ліцей № 4 “  </w:t>
      </w:r>
      <w:r w:rsidRPr="00B702C3">
        <w:rPr>
          <w:rFonts w:eastAsia="Times New Roman" w:cs="Times New Roman"/>
          <w:szCs w:val="28"/>
          <w:lang w:eastAsia="uk-UA"/>
        </w:rPr>
        <w:t xml:space="preserve">дистанційне навчання здійснюється відповідно до Положення про дистанційну форму здобуття повної загальної середньої освіти, затвердженого  наказом  МОН від 8 вересня 2020 року №1115 </w:t>
      </w:r>
      <w:r w:rsidR="005A4FAD" w:rsidRPr="00B702C3">
        <w:rPr>
          <w:rFonts w:eastAsia="Times New Roman" w:cs="Times New Roman"/>
          <w:szCs w:val="28"/>
          <w:lang w:eastAsia="uk-UA"/>
        </w:rPr>
        <w:t xml:space="preserve">                       </w:t>
      </w:r>
      <w:r w:rsidRPr="00B702C3">
        <w:rPr>
          <w:rFonts w:eastAsia="Times New Roman" w:cs="Times New Roman"/>
          <w:szCs w:val="28"/>
          <w:lang w:eastAsia="uk-UA"/>
        </w:rPr>
        <w:t>і зареєстрованого в Міністерстві юстиції 28 вересня 2020 року за №941/35224.</w:t>
      </w:r>
    </w:p>
    <w:p w:rsidR="005A4FAD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Технології дистанційного навчання використовуються для проведення оцінювання, консультацій, вивчення окремих тем з предмета та дозволяють 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продовжувати освітній процес під час карантину та інших надзвичайних обставин </w:t>
      </w:r>
      <w:r w:rsidR="005A4FAD" w:rsidRPr="00B702C3">
        <w:rPr>
          <w:rFonts w:eastAsia="Times New Roman" w:cs="Times New Roman"/>
          <w:szCs w:val="28"/>
          <w:lang w:eastAsia="uk-UA"/>
        </w:rPr>
        <w:t>.</w:t>
      </w:r>
    </w:p>
    <w:p w:rsidR="005A4FAD" w:rsidRPr="009F5BA4" w:rsidRDefault="0036446A" w:rsidP="009F5BA4">
      <w:pPr>
        <w:tabs>
          <w:tab w:val="left" w:pos="9120"/>
        </w:tabs>
        <w:spacing w:after="0" w:line="240" w:lineRule="auto"/>
        <w:rPr>
          <w:rFonts w:ascii="Times New Roman CYR" w:eastAsia="Times New Roman" w:hAnsi="Times New Roman CYR" w:cs="Times New Roman CYR"/>
          <w:szCs w:val="28"/>
          <w:lang w:eastAsia="uk-UA"/>
        </w:rPr>
      </w:pPr>
      <w:r w:rsidRPr="009F5BA4">
        <w:rPr>
          <w:rFonts w:eastAsia="Times New Roman" w:cs="Times New Roman"/>
          <w:szCs w:val="28"/>
          <w:lang w:eastAsia="uk-UA"/>
        </w:rPr>
        <w:lastRenderedPageBreak/>
        <w:t>Для забезпечення дистанційної, змішаної форми навчання учнів в умовах карантину</w:t>
      </w:r>
      <w:r w:rsidR="005A4FAD" w:rsidRPr="009F5BA4">
        <w:rPr>
          <w:rFonts w:eastAsia="Times New Roman" w:cs="Times New Roman"/>
          <w:szCs w:val="28"/>
          <w:lang w:eastAsia="uk-UA"/>
        </w:rPr>
        <w:t xml:space="preserve">, </w:t>
      </w:r>
      <w:r w:rsidRPr="009F5BA4">
        <w:rPr>
          <w:rFonts w:eastAsia="Times New Roman" w:cs="Times New Roman"/>
          <w:szCs w:val="28"/>
          <w:lang w:eastAsia="uk-UA"/>
        </w:rPr>
        <w:t xml:space="preserve"> </w:t>
      </w:r>
      <w:r w:rsidR="005A4FAD" w:rsidRPr="009F5BA4">
        <w:rPr>
          <w:rFonts w:eastAsia="Times New Roman" w:cs="Times New Roman"/>
          <w:szCs w:val="28"/>
          <w:lang w:eastAsia="uk-UA"/>
        </w:rPr>
        <w:t>інших надзвичайних обставин </w:t>
      </w:r>
      <w:r w:rsidRPr="009F5BA4">
        <w:rPr>
          <w:rFonts w:eastAsia="Times New Roman" w:cs="Times New Roman"/>
          <w:szCs w:val="28"/>
          <w:lang w:eastAsia="uk-UA"/>
        </w:rPr>
        <w:t xml:space="preserve">та створення єдиного інформаційного середовища  навчального закладу, адміністрація і колектив </w:t>
      </w:r>
      <w:r w:rsidR="005A4FAD" w:rsidRPr="009F5BA4">
        <w:rPr>
          <w:rFonts w:eastAsia="Times New Roman" w:cs="Times New Roman"/>
          <w:szCs w:val="28"/>
          <w:lang w:eastAsia="uk-UA"/>
        </w:rPr>
        <w:t xml:space="preserve">                                                   </w:t>
      </w:r>
      <w:r w:rsidR="005A4FAD" w:rsidRPr="009F5BA4">
        <w:rPr>
          <w:rFonts w:eastAsia="Times New Roman" w:cs="Times New Roman"/>
          <w:szCs w:val="28"/>
          <w:lang w:eastAsia="ru-RU"/>
        </w:rPr>
        <w:t xml:space="preserve">КЗ ,, </w:t>
      </w:r>
      <w:proofErr w:type="spellStart"/>
      <w:r w:rsidR="005A4FAD" w:rsidRPr="009F5BA4">
        <w:rPr>
          <w:rFonts w:eastAsia="Times New Roman" w:cs="Times New Roman"/>
          <w:szCs w:val="28"/>
          <w:lang w:eastAsia="ru-RU"/>
        </w:rPr>
        <w:t>Погребищенський</w:t>
      </w:r>
      <w:proofErr w:type="spellEnd"/>
      <w:r w:rsidR="005A4FAD" w:rsidRPr="009F5BA4">
        <w:rPr>
          <w:rFonts w:eastAsia="Times New Roman" w:cs="Times New Roman"/>
          <w:szCs w:val="28"/>
          <w:lang w:eastAsia="ru-RU"/>
        </w:rPr>
        <w:t xml:space="preserve"> ліцей № 4 “  </w:t>
      </w:r>
      <w:r w:rsidRPr="009F5BA4">
        <w:rPr>
          <w:rFonts w:eastAsia="Times New Roman" w:cs="Times New Roman"/>
          <w:szCs w:val="28"/>
          <w:lang w:eastAsia="uk-UA"/>
        </w:rPr>
        <w:t xml:space="preserve">використовують </w:t>
      </w:r>
      <w:r w:rsidR="00E12A02" w:rsidRPr="009F5BA4">
        <w:rPr>
          <w:rFonts w:ascii="Times New Roman CYR" w:eastAsia="Times New Roman" w:hAnsi="Times New Roman CYR" w:cs="Times New Roman CYR"/>
          <w:szCs w:val="28"/>
          <w:lang w:eastAsia="uk-UA"/>
        </w:rPr>
        <w:t xml:space="preserve">платформи </w:t>
      </w:r>
      <w:r w:rsidR="005A4FAD" w:rsidRPr="009F5BA4">
        <w:rPr>
          <w:rFonts w:ascii="Times New Roman CYR" w:eastAsia="Times New Roman" w:hAnsi="Times New Roman CYR" w:cs="Times New Roman CYR"/>
          <w:szCs w:val="28"/>
          <w:lang w:eastAsia="uk-UA"/>
        </w:rPr>
        <w:t xml:space="preserve"> </w:t>
      </w:r>
      <w:r w:rsidR="005A4FAD" w:rsidRPr="009F5BA4">
        <w:rPr>
          <w:rFonts w:ascii="Times New Roman CYR" w:eastAsia="Times New Roman" w:hAnsi="Times New Roman CYR" w:cs="Times New Roman CYR"/>
          <w:szCs w:val="28"/>
          <w:lang w:val="en-US" w:eastAsia="uk-UA"/>
        </w:rPr>
        <w:t>Google</w:t>
      </w:r>
      <w:r w:rsidR="005A4FAD" w:rsidRPr="009F5BA4">
        <w:rPr>
          <w:rFonts w:ascii="Times New Roman CYR" w:eastAsia="Times New Roman" w:hAnsi="Times New Roman CYR" w:cs="Times New Roman CYR"/>
          <w:szCs w:val="28"/>
          <w:lang w:eastAsia="uk-UA"/>
        </w:rPr>
        <w:t xml:space="preserve"> </w:t>
      </w:r>
      <w:r w:rsidR="005A4FAD" w:rsidRPr="009F5BA4">
        <w:rPr>
          <w:rFonts w:ascii="Times New Roman CYR" w:eastAsia="Times New Roman" w:hAnsi="Times New Roman CYR" w:cs="Times New Roman CYR"/>
          <w:szCs w:val="28"/>
          <w:lang w:val="en-US" w:eastAsia="uk-UA"/>
        </w:rPr>
        <w:t>Meet</w:t>
      </w:r>
      <w:r w:rsidR="005A4FAD" w:rsidRPr="009F5BA4">
        <w:rPr>
          <w:rFonts w:ascii="Times New Roman CYR" w:eastAsia="Times New Roman" w:hAnsi="Times New Roman CYR" w:cs="Times New Roman CYR"/>
          <w:szCs w:val="28"/>
          <w:lang w:eastAsia="uk-UA"/>
        </w:rPr>
        <w:t xml:space="preserve"> і </w:t>
      </w:r>
      <w:r w:rsidR="005A4FAD" w:rsidRPr="009F5BA4">
        <w:rPr>
          <w:rFonts w:ascii="Times New Roman CYR" w:eastAsia="Times New Roman" w:hAnsi="Times New Roman CYR" w:cs="Times New Roman CYR"/>
          <w:szCs w:val="28"/>
          <w:lang w:val="en-US" w:eastAsia="uk-UA"/>
        </w:rPr>
        <w:t>Google</w:t>
      </w:r>
      <w:r w:rsidR="005A4FAD" w:rsidRPr="009F5BA4">
        <w:rPr>
          <w:rFonts w:ascii="Times New Roman CYR" w:eastAsia="Times New Roman" w:hAnsi="Times New Roman CYR" w:cs="Times New Roman CYR"/>
          <w:szCs w:val="28"/>
          <w:lang w:eastAsia="uk-UA"/>
        </w:rPr>
        <w:t xml:space="preserve"> </w:t>
      </w:r>
      <w:proofErr w:type="spellStart"/>
      <w:r w:rsidR="005A4FAD" w:rsidRPr="009F5BA4">
        <w:rPr>
          <w:rFonts w:ascii="Times New Roman CYR" w:eastAsia="Times New Roman" w:hAnsi="Times New Roman CYR" w:cs="Times New Roman CYR"/>
          <w:szCs w:val="28"/>
          <w:lang w:val="en-US" w:eastAsia="uk-UA"/>
        </w:rPr>
        <w:t>Claasroom</w:t>
      </w:r>
      <w:proofErr w:type="spellEnd"/>
      <w:r w:rsidR="00E12A02" w:rsidRPr="009F5BA4">
        <w:rPr>
          <w:rFonts w:ascii="Times New Roman CYR" w:eastAsia="Times New Roman" w:hAnsi="Times New Roman CYR" w:cs="Times New Roman CYR"/>
          <w:szCs w:val="28"/>
          <w:lang w:eastAsia="uk-UA"/>
        </w:rPr>
        <w:t xml:space="preserve">,  </w:t>
      </w:r>
      <w:proofErr w:type="spellStart"/>
      <w:r w:rsidR="00E12A02" w:rsidRPr="009F5BA4">
        <w:rPr>
          <w:rFonts w:ascii="Times New Roman CYR" w:eastAsia="Times New Roman" w:hAnsi="Times New Roman CYR" w:cs="Times New Roman CYR"/>
          <w:szCs w:val="28"/>
          <w:lang w:eastAsia="uk-UA"/>
        </w:rPr>
        <w:t>месенджери</w:t>
      </w:r>
      <w:proofErr w:type="spellEnd"/>
      <w:r w:rsidR="00E12A02" w:rsidRPr="009F5BA4">
        <w:rPr>
          <w:rFonts w:ascii="Times New Roman CYR" w:eastAsia="Times New Roman" w:hAnsi="Times New Roman CYR" w:cs="Times New Roman CYR"/>
          <w:szCs w:val="28"/>
          <w:lang w:eastAsia="uk-UA"/>
        </w:rPr>
        <w:t xml:space="preserve"> </w:t>
      </w:r>
      <w:r w:rsidR="00E12A02" w:rsidRPr="009F5BA4">
        <w:rPr>
          <w:rFonts w:ascii="Times New Roman CYR" w:eastAsia="Times New Roman" w:hAnsi="Times New Roman CYR" w:cs="Times New Roman CYR"/>
          <w:szCs w:val="28"/>
          <w:lang w:val="en-US" w:eastAsia="uk-UA"/>
        </w:rPr>
        <w:t>Telegram</w:t>
      </w:r>
      <w:r w:rsidR="00E12A02" w:rsidRPr="009F5BA4">
        <w:rPr>
          <w:rFonts w:ascii="Times New Roman CYR" w:eastAsia="Times New Roman" w:hAnsi="Times New Roman CYR" w:cs="Times New Roman CYR"/>
          <w:szCs w:val="28"/>
          <w:lang w:eastAsia="uk-UA"/>
        </w:rPr>
        <w:t xml:space="preserve">   та  </w:t>
      </w:r>
      <w:proofErr w:type="spellStart"/>
      <w:r w:rsidR="00E12A02" w:rsidRPr="009F5BA4">
        <w:rPr>
          <w:rFonts w:ascii="Times New Roman CYR" w:eastAsia="Times New Roman" w:hAnsi="Times New Roman CYR" w:cs="Times New Roman CYR"/>
          <w:szCs w:val="28"/>
          <w:lang w:val="en-US" w:eastAsia="uk-UA"/>
        </w:rPr>
        <w:t>Viber</w:t>
      </w:r>
      <w:proofErr w:type="spellEnd"/>
    </w:p>
    <w:p w:rsidR="005A4FAD" w:rsidRPr="00B702C3" w:rsidRDefault="005A4FAD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Згідно Положення адміністрація та педагогічні працівники: </w:t>
      </w:r>
    </w:p>
    <w:p w:rsidR="0036446A" w:rsidRPr="00B702C3" w:rsidRDefault="0036446A" w:rsidP="00EE52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мають забезпечувати регулярну та змістовну взаємодію суб’єктів дистанційного навчання під час організації освітнього процесу; </w:t>
      </w:r>
    </w:p>
    <w:p w:rsidR="0036446A" w:rsidRPr="00B702C3" w:rsidRDefault="0036446A" w:rsidP="00EE52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організовувати в синхронному режимі не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ме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>нше </w:t>
      </w:r>
      <w:r w:rsidRPr="00B702C3">
        <w:rPr>
          <w:rFonts w:eastAsia="Times New Roman" w:cs="Times New Roman"/>
          <w:bCs/>
          <w:szCs w:val="28"/>
          <w:lang w:eastAsia="uk-UA"/>
        </w:rPr>
        <w:t>30 відсотків</w:t>
      </w:r>
      <w:r w:rsidRPr="00B702C3">
        <w:rPr>
          <w:rFonts w:eastAsia="Times New Roman" w:cs="Times New Roman"/>
          <w:szCs w:val="28"/>
          <w:lang w:eastAsia="uk-UA"/>
        </w:rPr>
        <w:t> навчального часу, передбаченого освітньою програмою закладу освіти; </w:t>
      </w:r>
    </w:p>
    <w:p w:rsidR="0036446A" w:rsidRPr="00B702C3" w:rsidRDefault="0036446A" w:rsidP="00EE52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педагогічні працівники, які організовують дистанційне навчання, мають підвищувати свою кваліфікацію щодо використання інформаційно-комунікативних (цифрових) технологій в освітньому процесі. </w:t>
      </w:r>
    </w:p>
    <w:p w:rsidR="0036446A" w:rsidRPr="00B702C3" w:rsidRDefault="0036446A" w:rsidP="00EE52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адміністрація закладу повинна включати до внутрішньої системи забезпечення якості освіти механізм моніторингу та контролю якості дистанційного навчання: відстеження регулярності синхронної взаємодії, формування в учнів навичок самоконтролю, способи забезпечення академічної доброчесності в умовах віддаленості учасників дистанційного навчання, різні методи вивчення думки учасників освітнього процесу щодо недоліків і труднощів у навчанні, тощо. </w:t>
      </w:r>
    </w:p>
    <w:p w:rsidR="0036446A" w:rsidRPr="00B702C3" w:rsidRDefault="0036446A" w:rsidP="00EE52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керівник закладу освіти забезпечує організацію освітнього процесу під час дистанційно</w:t>
      </w:r>
      <w:r w:rsidR="00E12A02" w:rsidRPr="00B702C3">
        <w:rPr>
          <w:rFonts w:eastAsia="Times New Roman" w:cs="Times New Roman"/>
          <w:szCs w:val="28"/>
          <w:lang w:eastAsia="uk-UA"/>
        </w:rPr>
        <w:t>го навчання та здійснює контроль</w:t>
      </w:r>
      <w:r w:rsidRPr="00B702C3">
        <w:rPr>
          <w:rFonts w:eastAsia="Times New Roman" w:cs="Times New Roman"/>
          <w:szCs w:val="28"/>
          <w:lang w:eastAsia="uk-UA"/>
        </w:rPr>
        <w:t xml:space="preserve"> (у спосіб, схвалений педагогічною радою) за виконанням освітніх програм.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Оцінювання здобувачів освіти</w:t>
      </w:r>
    </w:p>
    <w:p w:rsidR="0036446A" w:rsidRPr="00B702C3" w:rsidRDefault="0036446A" w:rsidP="00EE52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учні на дистанційному навчанні обов’язково проходять формувальне, поточне й підсумкове (тематичне, семестрове, річне) оцінювання;</w:t>
      </w:r>
    </w:p>
    <w:p w:rsidR="0036446A" w:rsidRPr="00B702C3" w:rsidRDefault="0036446A" w:rsidP="00EE52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результати оцінювання фіксуються в класних журналах і свідоцтвах досягнень;</w:t>
      </w:r>
    </w:p>
    <w:p w:rsidR="0036446A" w:rsidRPr="00B702C3" w:rsidRDefault="0036446A" w:rsidP="00EE52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оцінювання можна проводити за системою, визначеною законодавством, або за власною шкалою закладу освіти; </w:t>
      </w:r>
    </w:p>
    <w:p w:rsidR="0036446A" w:rsidRPr="00B702C3" w:rsidRDefault="0036446A" w:rsidP="00EE52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оцінювання може відбуватися очно або дистанційно, але з дотриманням академічної доброчесності.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szCs w:val="28"/>
          <w:lang w:eastAsia="uk-UA"/>
        </w:rPr>
        <w:t>Облік навчальних занять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Усі уроки, незале</w:t>
      </w:r>
      <w:r w:rsidR="00E12A02" w:rsidRPr="00B702C3">
        <w:rPr>
          <w:rFonts w:eastAsia="Times New Roman" w:cs="Times New Roman"/>
          <w:szCs w:val="28"/>
          <w:lang w:eastAsia="uk-UA"/>
        </w:rPr>
        <w:t>жно від режиму проведення,  ( синхронного, асинхронного ) датую</w:t>
      </w:r>
      <w:r w:rsidRPr="00B702C3">
        <w:rPr>
          <w:rFonts w:eastAsia="Times New Roman" w:cs="Times New Roman"/>
          <w:szCs w:val="28"/>
          <w:lang w:eastAsia="uk-UA"/>
        </w:rPr>
        <w:t>ться відповідно до календарно-тематичного планування.</w:t>
      </w:r>
    </w:p>
    <w:p w:rsidR="0036446A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Відмітку про відсутність учня можна робити лише в разі уроку в синхронному режимі.</w:t>
      </w:r>
    </w:p>
    <w:p w:rsidR="009F5BA4" w:rsidRDefault="009F5BA4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</w:p>
    <w:p w:rsidR="009F5BA4" w:rsidRPr="00B702C3" w:rsidRDefault="009F5BA4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</w:p>
    <w:p w:rsidR="0036446A" w:rsidRPr="00B702C3" w:rsidRDefault="00766B55" w:rsidP="00766B5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val="en-US" w:eastAsia="ru-RU"/>
        </w:rPr>
        <w:lastRenderedPageBreak/>
        <w:t>X</w:t>
      </w:r>
      <w:r w:rsidRPr="00B702C3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proofErr w:type="gramStart"/>
      <w:r w:rsidR="008B75F8" w:rsidRPr="00B702C3">
        <w:rPr>
          <w:rFonts w:eastAsia="Times New Roman" w:cs="Times New Roman"/>
          <w:b/>
          <w:bCs/>
          <w:szCs w:val="28"/>
          <w:lang w:eastAsia="ru-RU"/>
        </w:rPr>
        <w:t>Інформац</w:t>
      </w:r>
      <w:r w:rsidRPr="00B702C3">
        <w:rPr>
          <w:rFonts w:eastAsia="Times New Roman" w:cs="Times New Roman"/>
          <w:b/>
          <w:bCs/>
          <w:szCs w:val="28"/>
          <w:lang w:eastAsia="ru-RU"/>
        </w:rPr>
        <w:t>ійна  система</w:t>
      </w:r>
      <w:proofErr w:type="gramEnd"/>
      <w:r w:rsidRPr="00B702C3">
        <w:rPr>
          <w:rFonts w:eastAsia="Times New Roman" w:cs="Times New Roman"/>
          <w:b/>
          <w:bCs/>
          <w:szCs w:val="28"/>
          <w:lang w:eastAsia="ru-RU"/>
        </w:rPr>
        <w:t xml:space="preserve">  для  ефективного  </w:t>
      </w:r>
      <w:r w:rsidR="008B75F8" w:rsidRPr="00B702C3">
        <w:rPr>
          <w:rFonts w:eastAsia="Times New Roman" w:cs="Times New Roman"/>
          <w:b/>
          <w:bCs/>
          <w:szCs w:val="28"/>
          <w:lang w:eastAsia="ru-RU"/>
        </w:rPr>
        <w:t>управління  закладом освіти</w:t>
      </w:r>
    </w:p>
    <w:p w:rsidR="00F616B0" w:rsidRPr="00B702C3" w:rsidRDefault="00766B55" w:rsidP="00766B55">
      <w:pPr>
        <w:spacing w:after="0" w:line="257" w:lineRule="atLeast"/>
        <w:rPr>
          <w:rFonts w:eastAsia="Times New Roman" w:cs="Times New Roman"/>
          <w:szCs w:val="28"/>
          <w:lang w:eastAsia="ru-RU"/>
        </w:rPr>
      </w:pPr>
      <w:r w:rsidRPr="00B702C3">
        <w:rPr>
          <w:rFonts w:eastAsia="Times New Roman" w:cs="Times New Roman"/>
          <w:szCs w:val="28"/>
          <w:lang w:eastAsia="ru-RU"/>
        </w:rPr>
        <w:t xml:space="preserve">    </w:t>
      </w:r>
      <w:r w:rsidR="00F616B0" w:rsidRPr="00B702C3">
        <w:rPr>
          <w:rFonts w:eastAsia="Times New Roman" w:cs="Times New Roman"/>
          <w:szCs w:val="28"/>
          <w:lang w:eastAsia="ru-RU"/>
        </w:rPr>
        <w:t xml:space="preserve">Роботу  інформаційної  системи  </w:t>
      </w:r>
      <w:r w:rsidRPr="00B702C3">
        <w:rPr>
          <w:rFonts w:eastAsia="Times New Roman" w:cs="Times New Roman"/>
          <w:szCs w:val="28"/>
          <w:lang w:eastAsia="ru-RU"/>
        </w:rPr>
        <w:t xml:space="preserve">закладу  освіти </w:t>
      </w:r>
      <w:r w:rsidR="00F616B0" w:rsidRPr="00B702C3">
        <w:rPr>
          <w:rFonts w:eastAsia="Times New Roman" w:cs="Times New Roman"/>
          <w:szCs w:val="28"/>
          <w:lang w:eastAsia="ru-RU"/>
        </w:rPr>
        <w:t>забезпечує  наявність  необмеженого  доступу  до мережі  Інтернет   для  учнів  та</w:t>
      </w:r>
      <w:r w:rsidRPr="00B702C3">
        <w:rPr>
          <w:rFonts w:eastAsia="Times New Roman" w:cs="Times New Roman"/>
          <w:szCs w:val="28"/>
          <w:lang w:eastAsia="ru-RU"/>
        </w:rPr>
        <w:t xml:space="preserve">  педагогічних  працівників </w:t>
      </w:r>
      <w:r w:rsidR="00F616B0" w:rsidRPr="00B702C3">
        <w:rPr>
          <w:rFonts w:eastAsia="Times New Roman" w:cs="Times New Roman"/>
          <w:szCs w:val="28"/>
          <w:lang w:eastAsia="ru-RU"/>
        </w:rPr>
        <w:t>,</w:t>
      </w:r>
      <w:r w:rsidRPr="00B702C3">
        <w:rPr>
          <w:rFonts w:eastAsia="Times New Roman" w:cs="Times New Roman"/>
          <w:szCs w:val="28"/>
          <w:lang w:eastAsia="ru-RU"/>
        </w:rPr>
        <w:t xml:space="preserve"> </w:t>
      </w:r>
      <w:r w:rsidR="00F616B0" w:rsidRPr="00B702C3">
        <w:rPr>
          <w:rFonts w:eastAsia="Times New Roman" w:cs="Times New Roman"/>
          <w:szCs w:val="28"/>
          <w:lang w:eastAsia="ru-RU"/>
        </w:rPr>
        <w:t>локальної  комп’ютерної  мережі.</w:t>
      </w:r>
      <w:r w:rsidRPr="00B702C3">
        <w:rPr>
          <w:rFonts w:eastAsia="Times New Roman" w:cs="Times New Roman"/>
          <w:szCs w:val="28"/>
          <w:lang w:eastAsia="ru-RU"/>
        </w:rPr>
        <w:t xml:space="preserve"> </w:t>
      </w:r>
      <w:r w:rsidR="00F616B0" w:rsidRPr="00B702C3">
        <w:rPr>
          <w:rFonts w:eastAsia="Times New Roman" w:cs="Times New Roman"/>
          <w:szCs w:val="28"/>
          <w:lang w:eastAsia="ru-RU"/>
        </w:rPr>
        <w:t> </w:t>
      </w:r>
    </w:p>
    <w:p w:rsidR="00766B55" w:rsidRPr="00B702C3" w:rsidRDefault="00766B55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    </w:t>
      </w:r>
      <w:r w:rsidR="0036446A" w:rsidRPr="00B702C3">
        <w:rPr>
          <w:rFonts w:eastAsia="Times New Roman" w:cs="Times New Roman"/>
          <w:szCs w:val="28"/>
          <w:lang w:eastAsia="uk-UA"/>
        </w:rPr>
        <w:t>Ефективне управління якістю освітньої діяльності у</w:t>
      </w:r>
      <w:r w:rsidRPr="00B702C3">
        <w:rPr>
          <w:rFonts w:eastAsia="Times New Roman" w:cs="Times New Roman"/>
          <w:szCs w:val="28"/>
          <w:lang w:eastAsia="uk-UA"/>
        </w:rPr>
        <w:t xml:space="preserve">  </w:t>
      </w:r>
      <w:r w:rsidRPr="00B702C3">
        <w:rPr>
          <w:rFonts w:eastAsia="Times New Roman" w:cs="Times New Roman"/>
          <w:szCs w:val="28"/>
          <w:lang w:eastAsia="ru-RU"/>
        </w:rPr>
        <w:t xml:space="preserve">КЗ ,, </w:t>
      </w:r>
      <w:proofErr w:type="spellStart"/>
      <w:r w:rsidRPr="00B702C3">
        <w:rPr>
          <w:rFonts w:eastAsia="Times New Roman" w:cs="Times New Roman"/>
          <w:szCs w:val="28"/>
          <w:lang w:eastAsia="ru-RU"/>
        </w:rPr>
        <w:t>Погребищенський</w:t>
      </w:r>
      <w:proofErr w:type="spellEnd"/>
      <w:r w:rsidRPr="00B702C3">
        <w:rPr>
          <w:rFonts w:eastAsia="Times New Roman" w:cs="Times New Roman"/>
          <w:szCs w:val="28"/>
          <w:lang w:eastAsia="ru-RU"/>
        </w:rPr>
        <w:t xml:space="preserve"> ліцей № 4 “  </w:t>
      </w:r>
      <w:r w:rsidR="0036446A" w:rsidRPr="00B702C3">
        <w:rPr>
          <w:rFonts w:eastAsia="Times New Roman" w:cs="Times New Roman"/>
          <w:szCs w:val="28"/>
          <w:lang w:eastAsia="uk-UA"/>
        </w:rPr>
        <w:t>забезпечують  електронна система збирання й аналізу інформації та частково система електронного документообігу. 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b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XІ. Створення в закладі освіти інклюзивного освітнього середовища</w:t>
      </w:r>
      <w:r w:rsidR="00505163" w:rsidRPr="00B702C3">
        <w:rPr>
          <w:rFonts w:eastAsia="Times New Roman" w:cs="Times New Roman"/>
          <w:b/>
          <w:bCs/>
          <w:szCs w:val="28"/>
          <w:lang w:eastAsia="uk-UA"/>
        </w:rPr>
        <w:t xml:space="preserve">  </w:t>
      </w:r>
      <w:r w:rsidR="00505163" w:rsidRPr="00B702C3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універсального дизайну та розумного пристосування.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Створення в закладі освіти інклюзивного освітнього середовища передбачає:</w:t>
      </w:r>
    </w:p>
    <w:p w:rsidR="0036446A" w:rsidRPr="00B702C3" w:rsidRDefault="0036446A" w:rsidP="00EE52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організацію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безбар’єрного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простору (фізичну можливість і зручність потрапляння до закладу освіти, фізичну безпеку під час пересування в ньому; можливість вільного отримання інформації про заклад освіти й освітні послуги, що надаються);</w:t>
      </w:r>
    </w:p>
    <w:p w:rsidR="0036446A" w:rsidRPr="00B702C3" w:rsidRDefault="0036446A" w:rsidP="00EE52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 xml:space="preserve">забезпечення </w:t>
      </w:r>
      <w:proofErr w:type="spellStart"/>
      <w:r w:rsidRPr="00B702C3">
        <w:rPr>
          <w:rFonts w:eastAsia="Times New Roman" w:cs="Times New Roman"/>
          <w:szCs w:val="28"/>
          <w:lang w:eastAsia="uk-UA"/>
        </w:rPr>
        <w:t>медіатеки</w:t>
      </w:r>
      <w:proofErr w:type="spellEnd"/>
      <w:r w:rsidRPr="00B702C3">
        <w:rPr>
          <w:rFonts w:eastAsia="Times New Roman" w:cs="Times New Roman"/>
          <w:szCs w:val="28"/>
          <w:lang w:eastAsia="uk-UA"/>
        </w:rPr>
        <w:t xml:space="preserve"> мультимедійними засобами для максимального наближення дітей до необхідних джерел інформації;</w:t>
      </w:r>
    </w:p>
    <w:p w:rsidR="0036446A" w:rsidRPr="00B702C3" w:rsidRDefault="0036446A" w:rsidP="00EE52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адаптацію та модифікацію типової освітньої програми або її компонентів (гнучкість програми, різні навчальні методики і проведення відповідного оцінювання, розроблення індивідуальної програми розвитку);</w:t>
      </w:r>
    </w:p>
    <w:p w:rsidR="0036446A" w:rsidRPr="00B702C3" w:rsidRDefault="0036446A" w:rsidP="00EE52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реалізацію просвітницьких заходів щодо формування толерантності, поваги до індивідуальних особливостей дітей, подолання ментальних бар’єрів у взаємодії, неупередженості та недопущення дискримінації;</w:t>
      </w:r>
    </w:p>
    <w:p w:rsidR="0036446A" w:rsidRPr="00B702C3" w:rsidRDefault="0036446A" w:rsidP="00EE52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здійснення психолого-педагогічного супроводу формування в дітей з особливими освітніми потребами почуття поваги і власної гідності, усвідомлення своєї повноцінності та значущості в суспільстві.</w:t>
      </w:r>
    </w:p>
    <w:p w:rsidR="00505163" w:rsidRPr="00B702C3" w:rsidRDefault="00505163" w:rsidP="00B702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B702C3">
        <w:rPr>
          <w:sz w:val="28"/>
          <w:szCs w:val="28"/>
          <w:bdr w:val="none" w:sz="0" w:space="0" w:color="auto" w:frame="1"/>
          <w:lang w:eastAsia="ru-RU"/>
        </w:rPr>
        <w:t xml:space="preserve">КЗ ,, </w:t>
      </w:r>
      <w:proofErr w:type="spellStart"/>
      <w:r w:rsidRPr="00B702C3">
        <w:rPr>
          <w:sz w:val="28"/>
          <w:szCs w:val="28"/>
          <w:bdr w:val="none" w:sz="0" w:space="0" w:color="auto" w:frame="1"/>
          <w:lang w:eastAsia="ru-RU"/>
        </w:rPr>
        <w:t>Погребищенський</w:t>
      </w:r>
      <w:proofErr w:type="spellEnd"/>
      <w:r w:rsidRPr="00B702C3">
        <w:rPr>
          <w:sz w:val="28"/>
          <w:szCs w:val="28"/>
          <w:bdr w:val="none" w:sz="0" w:space="0" w:color="auto" w:frame="1"/>
          <w:lang w:eastAsia="ru-RU"/>
        </w:rPr>
        <w:t xml:space="preserve">  ліцей № 4 “ 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t xml:space="preserve"> може забезпечувати здобувача освіти з особливими освітніми потребами інклюзивним освітнім середовищем .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br/>
        <w:t>Право на доступну освіту зазначеної категорії дітей реалізується за бажанням батьків шляхом організації індивідуальної форми навчання.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br/>
        <w:t>Заклад освіти за потреби утворює інклюзивні та/або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(стаття 20 Закону України «Про освіту»)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br/>
        <w:t xml:space="preserve"> У закладі освіти в наявності необхідні умови для навчання осіб з особливими освітніми потребами: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br/>
        <w:t>1.Затишні, ошатні класні кімнати на першому поверсі.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br/>
        <w:t>2.Внутрішні туалети на першому поверсі.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br/>
        <w:t>3.Роздягальня в класній кімнаті.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br/>
        <w:t>4.Шкільна</w:t>
      </w:r>
      <w:r w:rsidRPr="00B702C3">
        <w:rPr>
          <w:sz w:val="28"/>
          <w:szCs w:val="28"/>
          <w:bdr w:val="none" w:sz="0" w:space="0" w:color="auto" w:frame="1"/>
          <w:lang w:eastAsia="ru-RU"/>
        </w:rPr>
        <w:t xml:space="preserve"> їдальня на першому поверсі.</w:t>
      </w:r>
      <w:r w:rsidRPr="00B702C3">
        <w:rPr>
          <w:sz w:val="28"/>
          <w:szCs w:val="28"/>
          <w:bdr w:val="none" w:sz="0" w:space="0" w:color="auto" w:frame="1"/>
          <w:lang w:eastAsia="ru-RU"/>
        </w:rPr>
        <w:br/>
        <w:t xml:space="preserve">5 При вході до закладу  є 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t xml:space="preserve"> пандус для колісних крісел.</w:t>
      </w:r>
      <w:r w:rsidR="0009521D" w:rsidRPr="00B702C3">
        <w:rPr>
          <w:sz w:val="28"/>
          <w:szCs w:val="28"/>
          <w:bdr w:val="none" w:sz="0" w:space="0" w:color="auto" w:frame="1"/>
          <w:lang w:eastAsia="ru-RU"/>
        </w:rPr>
        <w:br/>
      </w:r>
      <w:r w:rsidR="00B702C3" w:rsidRPr="00B702C3">
        <w:rPr>
          <w:sz w:val="28"/>
          <w:szCs w:val="28"/>
          <w:bdr w:val="none" w:sz="0" w:space="0" w:color="auto" w:frame="1"/>
        </w:rPr>
        <w:t xml:space="preserve">    </w:t>
      </w:r>
      <w:r w:rsidRPr="00B702C3">
        <w:rPr>
          <w:sz w:val="28"/>
          <w:szCs w:val="28"/>
          <w:bdr w:val="none" w:sz="0" w:space="0" w:color="auto" w:frame="1"/>
        </w:rPr>
        <w:t xml:space="preserve">Освіта у закладі надається шляхом створення належного фінансового, кадрового, матеріально-технічного забезпечення та забезпечення універсального </w:t>
      </w:r>
      <w:r w:rsidRPr="00B702C3">
        <w:rPr>
          <w:sz w:val="28"/>
          <w:szCs w:val="28"/>
          <w:bdr w:val="none" w:sz="0" w:space="0" w:color="auto" w:frame="1"/>
        </w:rPr>
        <w:lastRenderedPageBreak/>
        <w:t>дизайну та розумного пристосування, що враховує індивідуальні потреби здобувачів освіти.</w:t>
      </w:r>
    </w:p>
    <w:p w:rsidR="00B702C3" w:rsidRPr="009F5BA4" w:rsidRDefault="00B702C3" w:rsidP="00B702C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05163" w:rsidRPr="009F5BA4" w:rsidRDefault="00505163" w:rsidP="00B702C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proofErr w:type="spellStart"/>
      <w:r w:rsidRPr="009F5BA4">
        <w:rPr>
          <w:b/>
          <w:sz w:val="28"/>
          <w:szCs w:val="28"/>
          <w:bdr w:val="none" w:sz="0" w:space="0" w:color="auto" w:frame="1"/>
          <w:lang w:val="ru-RU"/>
        </w:rPr>
        <w:t>Універсальний</w:t>
      </w:r>
      <w:proofErr w:type="spellEnd"/>
      <w:r w:rsidRPr="009F5BA4">
        <w:rPr>
          <w:b/>
          <w:sz w:val="28"/>
          <w:szCs w:val="28"/>
          <w:bdr w:val="none" w:sz="0" w:space="0" w:color="auto" w:frame="1"/>
          <w:lang w:val="ru-RU"/>
        </w:rPr>
        <w:t xml:space="preserve"> дизайн закладу </w:t>
      </w:r>
      <w:proofErr w:type="spellStart"/>
      <w:r w:rsidRPr="009F5BA4">
        <w:rPr>
          <w:b/>
          <w:sz w:val="28"/>
          <w:szCs w:val="28"/>
          <w:bdr w:val="none" w:sz="0" w:space="0" w:color="auto" w:frame="1"/>
          <w:lang w:val="ru-RU"/>
        </w:rPr>
        <w:t>включа</w:t>
      </w:r>
      <w:proofErr w:type="gramStart"/>
      <w:r w:rsidRPr="009F5BA4">
        <w:rPr>
          <w:b/>
          <w:sz w:val="28"/>
          <w:szCs w:val="28"/>
          <w:bdr w:val="none" w:sz="0" w:space="0" w:color="auto" w:frame="1"/>
          <w:lang w:val="ru-RU"/>
        </w:rPr>
        <w:t>є</w:t>
      </w:r>
      <w:proofErr w:type="spellEnd"/>
      <w:r w:rsidRPr="009F5BA4">
        <w:rPr>
          <w:b/>
          <w:sz w:val="28"/>
          <w:szCs w:val="28"/>
          <w:bdr w:val="none" w:sz="0" w:space="0" w:color="auto" w:frame="1"/>
          <w:lang w:val="ru-RU"/>
        </w:rPr>
        <w:t>:</w:t>
      </w:r>
      <w:proofErr w:type="gramEnd"/>
    </w:p>
    <w:p w:rsidR="00505163" w:rsidRPr="00B702C3" w:rsidRDefault="00505163" w:rsidP="00B702C3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відповідність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широкому спектру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індивідуальних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можливостей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учнів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;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забезпечення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методики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навчання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викладання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представлення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матеріалу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;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доступність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навчальних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плані</w:t>
      </w:r>
      <w:proofErr w:type="gramStart"/>
      <w:r w:rsidRPr="00B702C3">
        <w:rPr>
          <w:sz w:val="28"/>
          <w:szCs w:val="28"/>
          <w:bdr w:val="none" w:sz="0" w:space="0" w:color="auto" w:frame="1"/>
          <w:lang w:val="ru-RU"/>
        </w:rPr>
        <w:t>в</w:t>
      </w:r>
      <w:proofErr w:type="spellEnd"/>
      <w:proofErr w:type="gram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програм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>.</w:t>
      </w:r>
    </w:p>
    <w:p w:rsidR="00505163" w:rsidRPr="00B702C3" w:rsidRDefault="00505163" w:rsidP="00B702C3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proofErr w:type="gramStart"/>
      <w:r w:rsidRPr="00B702C3">
        <w:rPr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B702C3">
        <w:rPr>
          <w:sz w:val="28"/>
          <w:szCs w:val="28"/>
          <w:bdr w:val="none" w:sz="0" w:space="0" w:color="auto" w:frame="1"/>
          <w:lang w:val="ru-RU"/>
        </w:rPr>
        <w:t>ідготовку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використання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навчальних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матеріалів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картки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завдання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вправи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дидактичні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ігри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тощо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рівня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психофізичного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розвитку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кожного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здобувача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>.</w:t>
      </w:r>
    </w:p>
    <w:p w:rsidR="00505163" w:rsidRPr="00B702C3" w:rsidRDefault="00505163" w:rsidP="00B702C3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створення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умов для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участі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здобувачів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суспільному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житті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села</w:t>
      </w:r>
      <w:proofErr w:type="gramStart"/>
      <w:r w:rsidRPr="00B702C3">
        <w:rPr>
          <w:sz w:val="28"/>
          <w:szCs w:val="28"/>
          <w:bdr w:val="none" w:sz="0" w:space="0" w:color="auto" w:frame="1"/>
          <w:lang w:val="ru-RU"/>
        </w:rPr>
        <w:t xml:space="preserve"> ,</w:t>
      </w:r>
      <w:proofErr w:type="gram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країни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соціалізації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адаптації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кожної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702C3">
        <w:rPr>
          <w:sz w:val="28"/>
          <w:szCs w:val="28"/>
          <w:bdr w:val="none" w:sz="0" w:space="0" w:color="auto" w:frame="1"/>
          <w:lang w:val="ru-RU"/>
        </w:rPr>
        <w:t>особистості</w:t>
      </w:r>
      <w:proofErr w:type="spellEnd"/>
      <w:r w:rsidRPr="00B702C3">
        <w:rPr>
          <w:sz w:val="28"/>
          <w:szCs w:val="28"/>
          <w:bdr w:val="none" w:sz="0" w:space="0" w:color="auto" w:frame="1"/>
          <w:lang w:val="ru-RU"/>
        </w:rPr>
        <w:t>.</w:t>
      </w:r>
    </w:p>
    <w:p w:rsidR="00B702C3" w:rsidRPr="00B702C3" w:rsidRDefault="00B702C3" w:rsidP="00B702C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</w:p>
    <w:p w:rsidR="0036446A" w:rsidRPr="00B702C3" w:rsidRDefault="0009521D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b/>
          <w:bCs/>
          <w:szCs w:val="28"/>
          <w:lang w:eastAsia="uk-UA"/>
        </w:rPr>
        <w:t>ХІІ</w:t>
      </w:r>
      <w:r w:rsidR="0036446A" w:rsidRPr="00B702C3">
        <w:rPr>
          <w:rFonts w:eastAsia="Times New Roman" w:cs="Times New Roman"/>
          <w:b/>
          <w:bCs/>
          <w:szCs w:val="28"/>
          <w:lang w:eastAsia="uk-UA"/>
        </w:rPr>
        <w:t>. Прикінцеві положення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Положення схвалюється педаг</w:t>
      </w:r>
      <w:r w:rsidR="00B702C3" w:rsidRPr="00B702C3">
        <w:rPr>
          <w:rFonts w:eastAsia="Times New Roman" w:cs="Times New Roman"/>
          <w:szCs w:val="28"/>
          <w:lang w:eastAsia="uk-UA"/>
        </w:rPr>
        <w:t>огічною радою, затверджуються  і  в</w:t>
      </w:r>
      <w:r w:rsidRPr="00B702C3">
        <w:rPr>
          <w:rFonts w:eastAsia="Times New Roman" w:cs="Times New Roman"/>
          <w:szCs w:val="28"/>
          <w:lang w:eastAsia="uk-UA"/>
        </w:rPr>
        <w:t>водиться в дію наказом директора закладу освіти.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Зміни та доповнення до Положення схвалюються педаго</w:t>
      </w:r>
      <w:r w:rsidR="00B702C3" w:rsidRPr="00B702C3">
        <w:rPr>
          <w:rFonts w:eastAsia="Times New Roman" w:cs="Times New Roman"/>
          <w:szCs w:val="28"/>
          <w:lang w:eastAsia="uk-UA"/>
        </w:rPr>
        <w:t>гічною радою, затверджуються  і  вводя</w:t>
      </w:r>
      <w:r w:rsidRPr="00B702C3">
        <w:rPr>
          <w:rFonts w:eastAsia="Times New Roman" w:cs="Times New Roman"/>
          <w:szCs w:val="28"/>
          <w:lang w:eastAsia="uk-UA"/>
        </w:rPr>
        <w:t>ться в дію наказом директора закладу освіти.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Перегляд та актуалізація Положення здійснюється в таких випадках:</w:t>
      </w:r>
    </w:p>
    <w:p w:rsidR="0036446A" w:rsidRPr="00B702C3" w:rsidRDefault="0036446A" w:rsidP="00EE521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зміна законодавства;</w:t>
      </w:r>
    </w:p>
    <w:p w:rsidR="0036446A" w:rsidRPr="00B702C3" w:rsidRDefault="0036446A" w:rsidP="00EE521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зміна цілей, організаційної структури та/або назви закладу освіти;</w:t>
      </w:r>
    </w:p>
    <w:p w:rsidR="0036446A" w:rsidRPr="00B702C3" w:rsidRDefault="0036446A" w:rsidP="00EE521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виявлення невідповідностей при інституційному та внутрішніх аудитах.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Ознайомлення персоналу закладу освіти із Положенням та змінами і доповненнями до нього здійснюється в установленому порядку.</w:t>
      </w:r>
    </w:p>
    <w:p w:rsidR="0036446A" w:rsidRPr="00B702C3" w:rsidRDefault="0036446A" w:rsidP="0036446A">
      <w:pPr>
        <w:spacing w:after="150" w:line="240" w:lineRule="auto"/>
        <w:rPr>
          <w:rFonts w:eastAsia="Times New Roman" w:cs="Times New Roman"/>
          <w:szCs w:val="28"/>
          <w:lang w:eastAsia="uk-UA"/>
        </w:rPr>
      </w:pPr>
      <w:r w:rsidRPr="00B702C3">
        <w:rPr>
          <w:rFonts w:eastAsia="Times New Roman" w:cs="Times New Roman"/>
          <w:szCs w:val="28"/>
          <w:lang w:eastAsia="uk-UA"/>
        </w:rPr>
        <w:t>Положення оприлюднюється на офіційному сайті закладу освіти.</w:t>
      </w:r>
    </w:p>
    <w:p w:rsidR="009A7CFB" w:rsidRPr="00B702C3" w:rsidRDefault="009A7CFB"/>
    <w:sectPr w:rsidR="009A7CFB" w:rsidRPr="00B702C3" w:rsidSect="00B702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564"/>
    <w:multiLevelType w:val="hybridMultilevel"/>
    <w:tmpl w:val="D88043AA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1B22A2D"/>
    <w:multiLevelType w:val="multilevel"/>
    <w:tmpl w:val="7DF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0568C"/>
    <w:multiLevelType w:val="hybridMultilevel"/>
    <w:tmpl w:val="1F4869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5024"/>
    <w:multiLevelType w:val="hybridMultilevel"/>
    <w:tmpl w:val="184463D0"/>
    <w:lvl w:ilvl="0" w:tplc="79BC7FD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F932EB3"/>
    <w:multiLevelType w:val="multilevel"/>
    <w:tmpl w:val="65224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025B4"/>
    <w:multiLevelType w:val="multilevel"/>
    <w:tmpl w:val="2C3A3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85FB8"/>
    <w:multiLevelType w:val="multilevel"/>
    <w:tmpl w:val="CA62C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852D0"/>
    <w:multiLevelType w:val="multilevel"/>
    <w:tmpl w:val="51D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73539"/>
    <w:multiLevelType w:val="hybridMultilevel"/>
    <w:tmpl w:val="3D1CA592"/>
    <w:lvl w:ilvl="0" w:tplc="78921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C7F27"/>
    <w:multiLevelType w:val="multilevel"/>
    <w:tmpl w:val="B7A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D50"/>
    <w:multiLevelType w:val="multilevel"/>
    <w:tmpl w:val="25F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56179"/>
    <w:multiLevelType w:val="hybridMultilevel"/>
    <w:tmpl w:val="119CEB72"/>
    <w:lvl w:ilvl="0" w:tplc="3C644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0635D"/>
    <w:multiLevelType w:val="multilevel"/>
    <w:tmpl w:val="4A0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20AB8"/>
    <w:multiLevelType w:val="hybridMultilevel"/>
    <w:tmpl w:val="6832AEE0"/>
    <w:lvl w:ilvl="0" w:tplc="4E824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73365"/>
    <w:multiLevelType w:val="multilevel"/>
    <w:tmpl w:val="B9B2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412AD1"/>
    <w:multiLevelType w:val="multilevel"/>
    <w:tmpl w:val="8F3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64605"/>
    <w:multiLevelType w:val="multilevel"/>
    <w:tmpl w:val="CFD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B1F4E"/>
    <w:multiLevelType w:val="multilevel"/>
    <w:tmpl w:val="3794A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2A7FCC"/>
    <w:multiLevelType w:val="multilevel"/>
    <w:tmpl w:val="155CCC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807B59"/>
    <w:multiLevelType w:val="multilevel"/>
    <w:tmpl w:val="9F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D91FB7"/>
    <w:multiLevelType w:val="multilevel"/>
    <w:tmpl w:val="54D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5A1D2A"/>
    <w:multiLevelType w:val="hybridMultilevel"/>
    <w:tmpl w:val="FD82F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E638D"/>
    <w:multiLevelType w:val="hybridMultilevel"/>
    <w:tmpl w:val="432C49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53066"/>
    <w:multiLevelType w:val="hybridMultilevel"/>
    <w:tmpl w:val="2EF6181E"/>
    <w:lvl w:ilvl="0" w:tplc="795E7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17D6"/>
    <w:multiLevelType w:val="multilevel"/>
    <w:tmpl w:val="55D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0804A0"/>
    <w:multiLevelType w:val="multilevel"/>
    <w:tmpl w:val="4DAE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EE43F2"/>
    <w:multiLevelType w:val="multilevel"/>
    <w:tmpl w:val="D0E6A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B258CC"/>
    <w:multiLevelType w:val="multilevel"/>
    <w:tmpl w:val="BD3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B6193"/>
    <w:multiLevelType w:val="multilevel"/>
    <w:tmpl w:val="3FB8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3D5683"/>
    <w:multiLevelType w:val="multilevel"/>
    <w:tmpl w:val="526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A03336"/>
    <w:multiLevelType w:val="hybridMultilevel"/>
    <w:tmpl w:val="C9C629BE"/>
    <w:lvl w:ilvl="0" w:tplc="CD62E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C413D"/>
    <w:multiLevelType w:val="multilevel"/>
    <w:tmpl w:val="249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A412E6"/>
    <w:multiLevelType w:val="multilevel"/>
    <w:tmpl w:val="78F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B30012"/>
    <w:multiLevelType w:val="multilevel"/>
    <w:tmpl w:val="BB20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826AA"/>
    <w:multiLevelType w:val="multilevel"/>
    <w:tmpl w:val="E1A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633A82"/>
    <w:multiLevelType w:val="multilevel"/>
    <w:tmpl w:val="7CC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37B9A"/>
    <w:multiLevelType w:val="multilevel"/>
    <w:tmpl w:val="2FB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6D5DEA"/>
    <w:multiLevelType w:val="multilevel"/>
    <w:tmpl w:val="3AF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8E03C6"/>
    <w:multiLevelType w:val="multilevel"/>
    <w:tmpl w:val="D200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A57999"/>
    <w:multiLevelType w:val="hybridMultilevel"/>
    <w:tmpl w:val="57386C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D2A17"/>
    <w:multiLevelType w:val="multilevel"/>
    <w:tmpl w:val="D90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505E70"/>
    <w:multiLevelType w:val="hybridMultilevel"/>
    <w:tmpl w:val="E67CAF7E"/>
    <w:lvl w:ilvl="0" w:tplc="E0B04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F3A62"/>
    <w:multiLevelType w:val="multilevel"/>
    <w:tmpl w:val="EB50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9C586B"/>
    <w:multiLevelType w:val="multilevel"/>
    <w:tmpl w:val="B438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0A30EA"/>
    <w:multiLevelType w:val="hybridMultilevel"/>
    <w:tmpl w:val="8DD4908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>
    <w:nsid w:val="70071722"/>
    <w:multiLevelType w:val="multilevel"/>
    <w:tmpl w:val="5DC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9215C8"/>
    <w:multiLevelType w:val="hybridMultilevel"/>
    <w:tmpl w:val="8FA085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7205E2E"/>
    <w:multiLevelType w:val="hybridMultilevel"/>
    <w:tmpl w:val="5FE4019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">
    <w:nsid w:val="79BF5975"/>
    <w:multiLevelType w:val="multilevel"/>
    <w:tmpl w:val="3AD8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33"/>
  </w:num>
  <w:num w:numId="4">
    <w:abstractNumId w:val="34"/>
  </w:num>
  <w:num w:numId="5">
    <w:abstractNumId w:val="27"/>
  </w:num>
  <w:num w:numId="6">
    <w:abstractNumId w:val="15"/>
  </w:num>
  <w:num w:numId="7">
    <w:abstractNumId w:val="9"/>
  </w:num>
  <w:num w:numId="8">
    <w:abstractNumId w:val="40"/>
  </w:num>
  <w:num w:numId="9">
    <w:abstractNumId w:val="20"/>
  </w:num>
  <w:num w:numId="10">
    <w:abstractNumId w:val="16"/>
  </w:num>
  <w:num w:numId="11">
    <w:abstractNumId w:val="29"/>
  </w:num>
  <w:num w:numId="12">
    <w:abstractNumId w:val="38"/>
  </w:num>
  <w:num w:numId="13">
    <w:abstractNumId w:val="25"/>
  </w:num>
  <w:num w:numId="14">
    <w:abstractNumId w:val="35"/>
  </w:num>
  <w:num w:numId="15">
    <w:abstractNumId w:val="48"/>
  </w:num>
  <w:num w:numId="16">
    <w:abstractNumId w:val="7"/>
  </w:num>
  <w:num w:numId="17">
    <w:abstractNumId w:val="37"/>
  </w:num>
  <w:num w:numId="18">
    <w:abstractNumId w:val="24"/>
  </w:num>
  <w:num w:numId="19">
    <w:abstractNumId w:val="5"/>
  </w:num>
  <w:num w:numId="20">
    <w:abstractNumId w:val="43"/>
  </w:num>
  <w:num w:numId="21">
    <w:abstractNumId w:val="26"/>
  </w:num>
  <w:num w:numId="22">
    <w:abstractNumId w:val="18"/>
  </w:num>
  <w:num w:numId="23">
    <w:abstractNumId w:val="36"/>
  </w:num>
  <w:num w:numId="24">
    <w:abstractNumId w:val="17"/>
  </w:num>
  <w:num w:numId="25">
    <w:abstractNumId w:val="4"/>
  </w:num>
  <w:num w:numId="26">
    <w:abstractNumId w:val="28"/>
  </w:num>
  <w:num w:numId="27">
    <w:abstractNumId w:val="6"/>
  </w:num>
  <w:num w:numId="28">
    <w:abstractNumId w:val="10"/>
  </w:num>
  <w:num w:numId="29">
    <w:abstractNumId w:val="1"/>
  </w:num>
  <w:num w:numId="30">
    <w:abstractNumId w:val="12"/>
  </w:num>
  <w:num w:numId="31">
    <w:abstractNumId w:val="14"/>
  </w:num>
  <w:num w:numId="32">
    <w:abstractNumId w:val="31"/>
  </w:num>
  <w:num w:numId="33">
    <w:abstractNumId w:val="42"/>
  </w:num>
  <w:num w:numId="34">
    <w:abstractNumId w:val="45"/>
  </w:num>
  <w:num w:numId="35">
    <w:abstractNumId w:val="46"/>
  </w:num>
  <w:num w:numId="36">
    <w:abstractNumId w:val="2"/>
  </w:num>
  <w:num w:numId="37">
    <w:abstractNumId w:val="23"/>
  </w:num>
  <w:num w:numId="38">
    <w:abstractNumId w:val="30"/>
  </w:num>
  <w:num w:numId="39">
    <w:abstractNumId w:val="41"/>
  </w:num>
  <w:num w:numId="40">
    <w:abstractNumId w:val="8"/>
  </w:num>
  <w:num w:numId="41">
    <w:abstractNumId w:val="13"/>
  </w:num>
  <w:num w:numId="42">
    <w:abstractNumId w:val="3"/>
  </w:num>
  <w:num w:numId="43">
    <w:abstractNumId w:val="44"/>
  </w:num>
  <w:num w:numId="44">
    <w:abstractNumId w:val="47"/>
  </w:num>
  <w:num w:numId="45">
    <w:abstractNumId w:val="22"/>
  </w:num>
  <w:num w:numId="46">
    <w:abstractNumId w:val="39"/>
  </w:num>
  <w:num w:numId="47">
    <w:abstractNumId w:val="0"/>
  </w:num>
  <w:num w:numId="48">
    <w:abstractNumId w:val="21"/>
  </w:num>
  <w:num w:numId="49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A"/>
    <w:rsid w:val="0009521D"/>
    <w:rsid w:val="000A462A"/>
    <w:rsid w:val="000E2781"/>
    <w:rsid w:val="001139D3"/>
    <w:rsid w:val="001343D0"/>
    <w:rsid w:val="002027DF"/>
    <w:rsid w:val="0021545C"/>
    <w:rsid w:val="002B1A5A"/>
    <w:rsid w:val="002D056E"/>
    <w:rsid w:val="0032023A"/>
    <w:rsid w:val="0036446A"/>
    <w:rsid w:val="0038392F"/>
    <w:rsid w:val="003A533B"/>
    <w:rsid w:val="0040086E"/>
    <w:rsid w:val="00505163"/>
    <w:rsid w:val="00524445"/>
    <w:rsid w:val="005519B0"/>
    <w:rsid w:val="00570851"/>
    <w:rsid w:val="005A4FAD"/>
    <w:rsid w:val="005B2D2F"/>
    <w:rsid w:val="005F00E8"/>
    <w:rsid w:val="00633E0D"/>
    <w:rsid w:val="006B34A9"/>
    <w:rsid w:val="00766B55"/>
    <w:rsid w:val="0079354F"/>
    <w:rsid w:val="00863827"/>
    <w:rsid w:val="008B75F8"/>
    <w:rsid w:val="008E6761"/>
    <w:rsid w:val="00901537"/>
    <w:rsid w:val="00980D14"/>
    <w:rsid w:val="00981A0B"/>
    <w:rsid w:val="009A7CFB"/>
    <w:rsid w:val="009D128E"/>
    <w:rsid w:val="009E6257"/>
    <w:rsid w:val="009F5BA4"/>
    <w:rsid w:val="00A7501E"/>
    <w:rsid w:val="00A93D85"/>
    <w:rsid w:val="00B06BB5"/>
    <w:rsid w:val="00B702C3"/>
    <w:rsid w:val="00B70E9F"/>
    <w:rsid w:val="00B86273"/>
    <w:rsid w:val="00C0451A"/>
    <w:rsid w:val="00C73C62"/>
    <w:rsid w:val="00CB0F96"/>
    <w:rsid w:val="00D13A4F"/>
    <w:rsid w:val="00D94FF4"/>
    <w:rsid w:val="00E05381"/>
    <w:rsid w:val="00E12A02"/>
    <w:rsid w:val="00E15183"/>
    <w:rsid w:val="00E219C6"/>
    <w:rsid w:val="00E55CD0"/>
    <w:rsid w:val="00EE521F"/>
    <w:rsid w:val="00EF2496"/>
    <w:rsid w:val="00F02910"/>
    <w:rsid w:val="00F616B0"/>
    <w:rsid w:val="00F812C6"/>
    <w:rsid w:val="00FA0D22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4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6446A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21545C"/>
    <w:pPr>
      <w:ind w:left="720"/>
      <w:contextualSpacing/>
    </w:pPr>
  </w:style>
  <w:style w:type="table" w:styleId="a6">
    <w:name w:val="Table Grid"/>
    <w:basedOn w:val="a1"/>
    <w:uiPriority w:val="59"/>
    <w:rsid w:val="0086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4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6446A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21545C"/>
    <w:pPr>
      <w:ind w:left="720"/>
      <w:contextualSpacing/>
    </w:pPr>
  </w:style>
  <w:style w:type="table" w:styleId="a6">
    <w:name w:val="Table Grid"/>
    <w:basedOn w:val="a1"/>
    <w:uiPriority w:val="59"/>
    <w:rsid w:val="0086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osh4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9A9E-C6E0-43AE-9562-10B00E17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28</Pages>
  <Words>38726</Words>
  <Characters>22075</Characters>
  <Application>Microsoft Office Word</Application>
  <DocSecurity>0</DocSecurity>
  <Lines>183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2023-03-22T05:39:00Z</cp:lastPrinted>
  <dcterms:created xsi:type="dcterms:W3CDTF">2023-03-18T14:37:00Z</dcterms:created>
  <dcterms:modified xsi:type="dcterms:W3CDTF">2023-03-22T05:39:00Z</dcterms:modified>
</cp:coreProperties>
</file>