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E3EF" w14:textId="77777777" w:rsidR="001C6804" w:rsidRDefault="001C6804" w:rsidP="001C6804">
      <w:pPr>
        <w:shd w:val="clear" w:color="auto" w:fill="FFFFFF"/>
        <w:spacing w:before="100" w:beforeAutospacing="1" w:after="24" w:line="240" w:lineRule="auto"/>
        <w:rPr>
          <w:rFonts w:ascii="Arial" w:eastAsia="Times New Roman" w:hAnsi="Arial" w:cs="Arial"/>
          <w:color w:val="202122"/>
          <w:sz w:val="21"/>
          <w:szCs w:val="21"/>
          <w:lang w:eastAsia="uk-UA"/>
        </w:rPr>
      </w:pPr>
    </w:p>
    <w:p w14:paraId="12E9421C" w14:textId="77777777" w:rsidR="006B395A" w:rsidRPr="0016278B" w:rsidRDefault="006B395A" w:rsidP="0016278B">
      <w:pPr>
        <w:spacing w:after="0" w:line="240" w:lineRule="auto"/>
        <w:jc w:val="center"/>
        <w:textAlignment w:val="baseline"/>
        <w:outlineLvl w:val="0"/>
        <w:rPr>
          <w:rFonts w:ascii="Times New Roman" w:eastAsia="Times New Roman" w:hAnsi="Times New Roman" w:cs="Times New Roman"/>
          <w:b/>
          <w:bCs/>
          <w:kern w:val="36"/>
          <w:sz w:val="28"/>
          <w:szCs w:val="28"/>
          <w:lang w:eastAsia="uk-UA"/>
        </w:rPr>
      </w:pPr>
      <w:r w:rsidRPr="006B395A">
        <w:rPr>
          <w:rFonts w:ascii="Times New Roman" w:eastAsia="Times New Roman" w:hAnsi="Times New Roman" w:cs="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1999F06F" w14:textId="77777777" w:rsidR="006B395A" w:rsidRPr="006B395A" w:rsidRDefault="006B395A" w:rsidP="006B395A">
      <w:pPr>
        <w:spacing w:after="0" w:line="240" w:lineRule="auto"/>
        <w:textAlignment w:val="baseline"/>
        <w:outlineLvl w:val="0"/>
        <w:rPr>
          <w:rFonts w:ascii="Arial" w:eastAsia="Times New Roman" w:hAnsi="Arial" w:cs="Arial"/>
          <w:b/>
          <w:bCs/>
          <w:kern w:val="36"/>
          <w:sz w:val="36"/>
          <w:szCs w:val="36"/>
          <w:lang w:eastAsia="uk-UA"/>
        </w:rPr>
      </w:pPr>
    </w:p>
    <w:p w14:paraId="41A99802" w14:textId="77777777" w:rsidR="003A5613" w:rsidRPr="001C0CEE" w:rsidRDefault="003A5613" w:rsidP="001C0CEE">
      <w:pPr>
        <w:pStyle w:val="rvps2"/>
        <w:shd w:val="clear" w:color="auto" w:fill="FFFFFF"/>
        <w:spacing w:before="0" w:beforeAutospacing="0" w:after="0" w:afterAutospacing="0"/>
        <w:jc w:val="both"/>
        <w:textAlignment w:val="baseline"/>
        <w:rPr>
          <w:rFonts w:eastAsia="Calibri"/>
          <w:lang w:val="uk-UA"/>
        </w:rPr>
      </w:pPr>
      <w:r w:rsidRPr="001C0CEE">
        <w:rPr>
          <w:rFonts w:eastAsia="Calibri"/>
          <w:lang w:val="uk-UA"/>
        </w:rPr>
        <w:t xml:space="preserve">1. </w:t>
      </w:r>
      <w:r w:rsidRPr="001C0CEE">
        <w:rPr>
          <w:rFonts w:eastAsia="Calibri"/>
          <w:b/>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E61DA9" w:rsidRPr="001C0CEE">
        <w:rPr>
          <w:rFonts w:eastAsia="Calibri"/>
          <w:b/>
          <w:lang w:val="uk-UA"/>
        </w:rPr>
        <w:t>иємців та громадських формувань</w:t>
      </w:r>
      <w:r w:rsidRPr="001C0CEE">
        <w:rPr>
          <w:rFonts w:eastAsia="Calibri"/>
          <w:b/>
          <w:lang w:val="uk-UA"/>
        </w:rPr>
        <w:t>:</w:t>
      </w:r>
      <w:r w:rsidRPr="001C0CEE">
        <w:rPr>
          <w:rFonts w:eastAsia="Calibri"/>
          <w:lang w:val="uk-UA"/>
        </w:rPr>
        <w:t xml:space="preserve"> </w:t>
      </w:r>
    </w:p>
    <w:p w14:paraId="22395BB8" w14:textId="77777777"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Відділ освіти Погребищенської міської ради; </w:t>
      </w:r>
    </w:p>
    <w:p w14:paraId="0D807744" w14:textId="77777777"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cs="Times New Roman"/>
          <w:sz w:val="24"/>
          <w:szCs w:val="24"/>
        </w:rPr>
        <w:t>Б.Хмельницького</w:t>
      </w:r>
      <w:proofErr w:type="spellEnd"/>
      <w:r w:rsidRPr="001C0CEE">
        <w:rPr>
          <w:rFonts w:ascii="Times New Roman" w:hAnsi="Times New Roman" w:cs="Times New Roman"/>
          <w:sz w:val="24"/>
          <w:szCs w:val="24"/>
        </w:rPr>
        <w:t xml:space="preserve"> 77; </w:t>
      </w:r>
    </w:p>
    <w:p w14:paraId="146C21E1" w14:textId="77777777" w:rsidR="003A5613"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код згідно з ЄДРПОУ 43905071; </w:t>
      </w:r>
    </w:p>
    <w:p w14:paraId="135C74BB" w14:textId="77777777" w:rsidR="00B5428F" w:rsidRPr="001C0CEE" w:rsidRDefault="00B5428F" w:rsidP="001C0CEE">
      <w:pPr>
        <w:spacing w:after="0" w:line="240" w:lineRule="auto"/>
        <w:jc w:val="both"/>
        <w:rPr>
          <w:rFonts w:ascii="Times New Roman" w:hAnsi="Times New Roman" w:cs="Times New Roman"/>
          <w:sz w:val="24"/>
          <w:szCs w:val="24"/>
        </w:rPr>
      </w:pPr>
    </w:p>
    <w:p w14:paraId="5CF6E20E" w14:textId="77777777" w:rsidR="00B5428F" w:rsidRPr="00314EB3" w:rsidRDefault="003A5613" w:rsidP="00B5428F">
      <w:pPr>
        <w:shd w:val="clear" w:color="auto" w:fill="FFFFFF"/>
        <w:spacing w:after="0" w:line="240" w:lineRule="auto"/>
        <w:jc w:val="both"/>
        <w:rPr>
          <w:bCs/>
          <w:color w:val="000000"/>
          <w:sz w:val="24"/>
          <w:szCs w:val="24"/>
        </w:rPr>
      </w:pPr>
      <w:r w:rsidRPr="00314EB3">
        <w:rPr>
          <w:rFonts w:ascii="Times New Roman" w:hAnsi="Times New Roman" w:cs="Times New Roman"/>
          <w:sz w:val="24"/>
          <w:szCs w:val="24"/>
        </w:rPr>
        <w:t xml:space="preserve">2. </w:t>
      </w:r>
      <w:r w:rsidRPr="00314EB3">
        <w:rPr>
          <w:rFonts w:ascii="Times New Roman" w:hAnsi="Times New Roman" w:cs="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cs="Times New Roman"/>
          <w:sz w:val="24"/>
          <w:szCs w:val="24"/>
        </w:rPr>
        <w:t>:</w:t>
      </w:r>
      <w:r w:rsidRPr="00314EB3">
        <w:rPr>
          <w:bCs/>
          <w:color w:val="000000"/>
          <w:sz w:val="24"/>
          <w:szCs w:val="24"/>
        </w:rPr>
        <w:t xml:space="preserve"> </w:t>
      </w:r>
    </w:p>
    <w:p w14:paraId="064B0ECD" w14:textId="77777777" w:rsidR="00566420" w:rsidRDefault="00B64985" w:rsidP="001C0CEE">
      <w:pPr>
        <w:shd w:val="clear" w:color="auto" w:fill="FFFFFF"/>
        <w:spacing w:after="0" w:line="240" w:lineRule="auto"/>
        <w:jc w:val="both"/>
        <w:textAlignment w:val="baseline"/>
        <w:rPr>
          <w:rFonts w:ascii="Times New Roman" w:hAnsi="Times New Roman" w:cs="Times New Roman"/>
          <w:sz w:val="24"/>
          <w:szCs w:val="24"/>
        </w:rPr>
      </w:pPr>
      <w:r w:rsidRPr="00771AAD">
        <w:rPr>
          <w:rFonts w:ascii="Times New Roman" w:eastAsia="Times New Roman" w:hAnsi="Times New Roman" w:cs="Times New Roman"/>
          <w:sz w:val="24"/>
          <w:szCs w:val="24"/>
          <w:bdr w:val="none" w:sz="0" w:space="0" w:color="auto" w:frame="1"/>
          <w:lang w:eastAsia="uk-UA"/>
        </w:rPr>
        <w:t xml:space="preserve">Хліб (ДК 021:2015 «Єдиний закупівельний словник» – 15810000-9 - Хлібопродукти, свіжовипечені </w:t>
      </w:r>
      <w:r w:rsidRPr="00771AAD">
        <w:rPr>
          <w:rFonts w:ascii="Times New Roman" w:hAnsi="Times New Roman" w:cs="Times New Roman"/>
          <w:sz w:val="24"/>
          <w:szCs w:val="24"/>
          <w:bdr w:val="none" w:sz="0" w:space="0" w:color="auto" w:frame="1"/>
        </w:rPr>
        <w:t>хлібобулочні та кондитерські вироби</w:t>
      </w:r>
      <w:r w:rsidRPr="00771AAD">
        <w:rPr>
          <w:rFonts w:ascii="Times New Roman" w:hAnsi="Times New Roman" w:cs="Times New Roman"/>
          <w:sz w:val="24"/>
          <w:szCs w:val="24"/>
        </w:rPr>
        <w:t>).</w:t>
      </w:r>
    </w:p>
    <w:p w14:paraId="08838E8A" w14:textId="77777777" w:rsidR="00B64985" w:rsidRDefault="00B64985"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3A000339" w14:textId="77777777" w:rsidR="001C0CEE" w:rsidRDefault="0016278B"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3</w:t>
      </w:r>
      <w:r w:rsidRPr="006B395A">
        <w:rPr>
          <w:rFonts w:ascii="Times New Roman" w:eastAsia="Times New Roman" w:hAnsi="Times New Roman" w:cs="Times New Roman"/>
          <w:b/>
          <w:sz w:val="24"/>
          <w:szCs w:val="24"/>
          <w:lang w:eastAsia="uk-UA"/>
        </w:rPr>
        <w:t>. Процедура закупівлі:</w:t>
      </w:r>
    </w:p>
    <w:p w14:paraId="2D88794D" w14:textId="77777777" w:rsidR="000429A7" w:rsidRDefault="0016278B"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6B395A">
        <w:rPr>
          <w:rFonts w:ascii="Times New Roman" w:eastAsia="Times New Roman" w:hAnsi="Times New Roman" w:cs="Times New Roman"/>
          <w:sz w:val="24"/>
          <w:szCs w:val="24"/>
          <w:lang w:eastAsia="uk-UA"/>
        </w:rPr>
        <w:t xml:space="preserve">Відкриті торги з особливостями </w:t>
      </w:r>
      <w:r w:rsidR="001C0CEE">
        <w:rPr>
          <w:rFonts w:ascii="Times New Roman" w:eastAsia="Times New Roman" w:hAnsi="Times New Roman" w:cs="Times New Roman"/>
          <w:sz w:val="24"/>
          <w:szCs w:val="24"/>
          <w:lang w:eastAsia="uk-UA"/>
        </w:rPr>
        <w:t>.</w:t>
      </w:r>
    </w:p>
    <w:p w14:paraId="67A23F69" w14:textId="43DDD7B0" w:rsidR="00534B13" w:rsidRDefault="00DB75A0"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eastAsia="Times New Roman" w:hAnsi="Times New Roman" w:cs="Times New Roman"/>
          <w:sz w:val="24"/>
          <w:szCs w:val="24"/>
          <w:lang w:eastAsia="uk-UA"/>
        </w:rPr>
        <w:t>Доступно за відповідним посиланням</w:t>
      </w:r>
      <w:r w:rsidRPr="00B64985">
        <w:rPr>
          <w:rFonts w:ascii="Times New Roman" w:eastAsia="Times New Roman" w:hAnsi="Times New Roman" w:cs="Times New Roman"/>
          <w:sz w:val="24"/>
          <w:szCs w:val="24"/>
          <w:lang w:eastAsia="uk-UA"/>
        </w:rPr>
        <w:t>:</w:t>
      </w:r>
      <w:r w:rsidRPr="00B64985">
        <w:rPr>
          <w:rFonts w:ascii="Times New Roman" w:eastAsia="Times New Roman" w:hAnsi="Times New Roman" w:cs="Times New Roman"/>
          <w:sz w:val="24"/>
          <w:szCs w:val="24"/>
          <w:lang w:val="ru-RU" w:eastAsia="uk-UA"/>
        </w:rPr>
        <w:t xml:space="preserve"> </w:t>
      </w:r>
      <w:r w:rsidR="00A71C5F">
        <w:rPr>
          <w:rFonts w:ascii="Arial" w:hAnsi="Arial" w:cs="Arial"/>
          <w:color w:val="333333"/>
          <w:sz w:val="20"/>
          <w:szCs w:val="20"/>
          <w:shd w:val="clear" w:color="auto" w:fill="FFFFFF"/>
        </w:rPr>
        <w:t>UA-2024-12-20-008545-a</w:t>
      </w:r>
    </w:p>
    <w:p w14:paraId="56678113" w14:textId="77777777" w:rsidR="00CD2851" w:rsidRPr="001C0CEE" w:rsidRDefault="006B395A" w:rsidP="00534B13">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6B395A">
        <w:rPr>
          <w:rFonts w:ascii="Times New Roman" w:eastAsia="Times New Roman" w:hAnsi="Times New Roman" w:cs="Times New Roman"/>
          <w:sz w:val="24"/>
          <w:szCs w:val="24"/>
          <w:lang w:eastAsia="uk-UA"/>
        </w:rPr>
        <w:br/>
      </w:r>
      <w:r w:rsidR="0016278B" w:rsidRPr="001C0CEE">
        <w:rPr>
          <w:rFonts w:ascii="Times New Roman" w:eastAsia="Times New Roman" w:hAnsi="Times New Roman" w:cs="Times New Roman"/>
          <w:b/>
          <w:sz w:val="24"/>
          <w:szCs w:val="24"/>
          <w:lang w:eastAsia="uk-UA"/>
        </w:rPr>
        <w:t>4</w:t>
      </w:r>
      <w:r w:rsidRPr="006B395A">
        <w:rPr>
          <w:rFonts w:ascii="Times New Roman" w:eastAsia="Times New Roman" w:hAnsi="Times New Roman" w:cs="Times New Roman"/>
          <w:b/>
          <w:sz w:val="24"/>
          <w:szCs w:val="24"/>
          <w:lang w:eastAsia="uk-UA"/>
        </w:rPr>
        <w:t>. Обґрунтування технічних та якісних характеристик предмета закупівлі:</w:t>
      </w:r>
    </w:p>
    <w:p w14:paraId="5BCF9F40" w14:textId="77777777" w:rsidR="00CD2851" w:rsidRDefault="00CD2851"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471D42ED" w14:textId="77777777" w:rsidR="007057D4" w:rsidRDefault="007057D4" w:rsidP="001C0CEE">
      <w:pPr>
        <w:pStyle w:val="a5"/>
        <w:spacing w:before="0" w:beforeAutospacing="0" w:after="0" w:afterAutospacing="0"/>
        <w:jc w:val="both"/>
        <w:rPr>
          <w:color w:val="000000"/>
        </w:rPr>
      </w:pPr>
    </w:p>
    <w:p w14:paraId="489D4E6C" w14:textId="77777777" w:rsidR="00750851" w:rsidRDefault="00B5428F" w:rsidP="00B5428F">
      <w:pPr>
        <w:spacing w:after="0" w:line="240" w:lineRule="auto"/>
        <w:ind w:right="127"/>
        <w:jc w:val="both"/>
        <w:textAlignment w:val="baseline"/>
        <w:rPr>
          <w:rFonts w:ascii="Times New Roman" w:hAnsi="Times New Roman" w:cs="Times New Roman"/>
        </w:rPr>
      </w:pPr>
      <w:r w:rsidRPr="005B6303">
        <w:rPr>
          <w:rFonts w:ascii="Times New Roman" w:hAnsi="Times New Roman" w:cs="Times New Roman"/>
        </w:rPr>
        <w:t>Кількість, обсяг поставки та інші характеристики товару:</w:t>
      </w:r>
    </w:p>
    <w:p w14:paraId="55D65448" w14:textId="77777777" w:rsidR="00750851" w:rsidRDefault="00750851" w:rsidP="00750851">
      <w:pPr>
        <w:spacing w:after="0" w:line="240" w:lineRule="auto"/>
        <w:ind w:right="127"/>
        <w:jc w:val="both"/>
        <w:textAlignment w:val="baseline"/>
        <w:rPr>
          <w:rFonts w:ascii="Times New Roman" w:hAnsi="Times New Roman"/>
        </w:rPr>
      </w:pPr>
    </w:p>
    <w:tbl>
      <w:tblPr>
        <w:tblStyle w:val="a7"/>
        <w:tblW w:w="9639" w:type="dxa"/>
        <w:tblInd w:w="108" w:type="dxa"/>
        <w:tblLayout w:type="fixed"/>
        <w:tblLook w:val="04A0" w:firstRow="1" w:lastRow="0" w:firstColumn="1" w:lastColumn="0" w:noHBand="0" w:noVBand="1"/>
      </w:tblPr>
      <w:tblGrid>
        <w:gridCol w:w="1985"/>
        <w:gridCol w:w="1134"/>
        <w:gridCol w:w="1134"/>
        <w:gridCol w:w="5386"/>
      </w:tblGrid>
      <w:tr w:rsidR="00B64985" w:rsidRPr="008614E4" w14:paraId="7B084B10" w14:textId="77777777" w:rsidTr="000C7BF8">
        <w:trPr>
          <w:trHeight w:val="876"/>
        </w:trPr>
        <w:tc>
          <w:tcPr>
            <w:tcW w:w="1985" w:type="dxa"/>
          </w:tcPr>
          <w:p w14:paraId="1A6C4033" w14:textId="77777777" w:rsidR="00B64985" w:rsidRPr="008614E4" w:rsidRDefault="00B64985" w:rsidP="000C7BF8">
            <w:pPr>
              <w:pStyle w:val="a8"/>
              <w:jc w:val="center"/>
              <w:rPr>
                <w:rFonts w:ascii="Times New Roman" w:hAnsi="Times New Roman"/>
              </w:rPr>
            </w:pPr>
            <w:proofErr w:type="spellStart"/>
            <w:r w:rsidRPr="008614E4">
              <w:rPr>
                <w:rFonts w:ascii="Times New Roman" w:hAnsi="Times New Roman"/>
              </w:rPr>
              <w:t>Найменування</w:t>
            </w:r>
            <w:proofErr w:type="spellEnd"/>
            <w:r w:rsidRPr="008614E4">
              <w:rPr>
                <w:rFonts w:ascii="Times New Roman" w:hAnsi="Times New Roman"/>
              </w:rPr>
              <w:t xml:space="preserve"> </w:t>
            </w:r>
            <w:proofErr w:type="spellStart"/>
            <w:r w:rsidRPr="008614E4">
              <w:rPr>
                <w:rFonts w:ascii="Times New Roman" w:hAnsi="Times New Roman"/>
              </w:rPr>
              <w:t>товару</w:t>
            </w:r>
            <w:proofErr w:type="spellEnd"/>
          </w:p>
        </w:tc>
        <w:tc>
          <w:tcPr>
            <w:tcW w:w="1134" w:type="dxa"/>
            <w:vAlign w:val="center"/>
          </w:tcPr>
          <w:p w14:paraId="45E7A989" w14:textId="77777777" w:rsidR="00B64985" w:rsidRPr="008614E4" w:rsidRDefault="00B64985" w:rsidP="000C7BF8">
            <w:pPr>
              <w:pStyle w:val="a8"/>
              <w:jc w:val="center"/>
              <w:rPr>
                <w:rFonts w:ascii="Times New Roman" w:hAnsi="Times New Roman"/>
              </w:rPr>
            </w:pPr>
            <w:proofErr w:type="spellStart"/>
            <w:r w:rsidRPr="008614E4">
              <w:rPr>
                <w:rFonts w:ascii="Times New Roman" w:hAnsi="Times New Roman"/>
              </w:rPr>
              <w:t>Одиниця</w:t>
            </w:r>
            <w:proofErr w:type="spellEnd"/>
            <w:r w:rsidRPr="008614E4">
              <w:rPr>
                <w:rFonts w:ascii="Times New Roman" w:hAnsi="Times New Roman"/>
              </w:rPr>
              <w:t xml:space="preserve"> </w:t>
            </w:r>
            <w:proofErr w:type="spellStart"/>
            <w:r w:rsidRPr="008614E4">
              <w:rPr>
                <w:rFonts w:ascii="Times New Roman" w:hAnsi="Times New Roman"/>
              </w:rPr>
              <w:t>виміру</w:t>
            </w:r>
            <w:proofErr w:type="spellEnd"/>
          </w:p>
        </w:tc>
        <w:tc>
          <w:tcPr>
            <w:tcW w:w="1134" w:type="dxa"/>
            <w:vAlign w:val="center"/>
          </w:tcPr>
          <w:p w14:paraId="635FD1C5" w14:textId="77777777" w:rsidR="00B64985" w:rsidRPr="008614E4" w:rsidRDefault="00B64985" w:rsidP="000C7BF8">
            <w:pPr>
              <w:pStyle w:val="a8"/>
              <w:jc w:val="center"/>
              <w:rPr>
                <w:rFonts w:ascii="Times New Roman" w:hAnsi="Times New Roman"/>
              </w:rPr>
            </w:pPr>
            <w:proofErr w:type="spellStart"/>
            <w:r w:rsidRPr="008614E4">
              <w:rPr>
                <w:rFonts w:ascii="Times New Roman" w:hAnsi="Times New Roman"/>
              </w:rPr>
              <w:t>Кількість</w:t>
            </w:r>
            <w:proofErr w:type="spellEnd"/>
          </w:p>
        </w:tc>
        <w:tc>
          <w:tcPr>
            <w:tcW w:w="5386" w:type="dxa"/>
            <w:vAlign w:val="center"/>
          </w:tcPr>
          <w:p w14:paraId="6DFF6D12" w14:textId="77777777" w:rsidR="00B64985" w:rsidRPr="008614E4" w:rsidRDefault="00B64985" w:rsidP="000C7BF8">
            <w:pPr>
              <w:suppressAutoHyphens/>
              <w:jc w:val="center"/>
              <w:rPr>
                <w:rFonts w:ascii="Times New Roman" w:hAnsi="Times New Roman" w:cs="Times New Roman"/>
              </w:rPr>
            </w:pPr>
            <w:proofErr w:type="spellStart"/>
            <w:r w:rsidRPr="008614E4">
              <w:rPr>
                <w:rFonts w:ascii="Times New Roman" w:hAnsi="Times New Roman" w:cs="Times New Roman"/>
              </w:rPr>
              <w:t>Технічні</w:t>
            </w:r>
            <w:proofErr w:type="spellEnd"/>
            <w:r w:rsidRPr="008614E4">
              <w:rPr>
                <w:rFonts w:ascii="Times New Roman" w:hAnsi="Times New Roman" w:cs="Times New Roman"/>
              </w:rPr>
              <w:t xml:space="preserve">, </w:t>
            </w:r>
            <w:proofErr w:type="spellStart"/>
            <w:r w:rsidRPr="008614E4">
              <w:rPr>
                <w:rFonts w:ascii="Times New Roman" w:hAnsi="Times New Roman" w:cs="Times New Roman"/>
              </w:rPr>
              <w:t>якісні</w:t>
            </w:r>
            <w:proofErr w:type="spellEnd"/>
            <w:r w:rsidRPr="008614E4">
              <w:rPr>
                <w:rFonts w:ascii="Times New Roman" w:hAnsi="Times New Roman" w:cs="Times New Roman"/>
              </w:rPr>
              <w:t xml:space="preserve"> </w:t>
            </w:r>
            <w:proofErr w:type="spellStart"/>
            <w:r w:rsidRPr="008614E4">
              <w:rPr>
                <w:rFonts w:ascii="Times New Roman" w:hAnsi="Times New Roman" w:cs="Times New Roman"/>
              </w:rPr>
              <w:t>характеристики</w:t>
            </w:r>
            <w:proofErr w:type="spellEnd"/>
            <w:r w:rsidRPr="008614E4">
              <w:rPr>
                <w:rFonts w:ascii="Times New Roman" w:hAnsi="Times New Roman" w:cs="Times New Roman"/>
              </w:rPr>
              <w:t xml:space="preserve"> </w:t>
            </w:r>
            <w:proofErr w:type="spellStart"/>
            <w:r w:rsidRPr="008614E4">
              <w:rPr>
                <w:rFonts w:ascii="Times New Roman" w:hAnsi="Times New Roman" w:cs="Times New Roman"/>
              </w:rPr>
              <w:t>товару</w:t>
            </w:r>
            <w:proofErr w:type="spellEnd"/>
          </w:p>
        </w:tc>
      </w:tr>
      <w:tr w:rsidR="00B64985" w:rsidRPr="007B041C" w14:paraId="5B28BCE3" w14:textId="77777777" w:rsidTr="000C7BF8">
        <w:trPr>
          <w:trHeight w:val="1975"/>
        </w:trPr>
        <w:tc>
          <w:tcPr>
            <w:tcW w:w="1985" w:type="dxa"/>
          </w:tcPr>
          <w:p w14:paraId="0834AB03" w14:textId="77777777" w:rsidR="00B64985" w:rsidRPr="00B64985" w:rsidRDefault="00B64985" w:rsidP="000C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lang w:val="ru-RU"/>
              </w:rPr>
            </w:pPr>
            <w:proofErr w:type="spellStart"/>
            <w:proofErr w:type="gramStart"/>
            <w:r w:rsidRPr="00B64985">
              <w:rPr>
                <w:rFonts w:ascii="Times New Roman" w:hAnsi="Times New Roman"/>
                <w:bCs/>
                <w:sz w:val="24"/>
                <w:szCs w:val="24"/>
                <w:lang w:val="ru-RU"/>
              </w:rPr>
              <w:t>Хліб</w:t>
            </w:r>
            <w:proofErr w:type="spellEnd"/>
            <w:r w:rsidRPr="00B64985">
              <w:rPr>
                <w:rFonts w:ascii="Times New Roman" w:hAnsi="Times New Roman"/>
                <w:bCs/>
                <w:sz w:val="24"/>
                <w:szCs w:val="24"/>
                <w:lang w:val="ru-RU"/>
              </w:rPr>
              <w:t xml:space="preserve"> </w:t>
            </w:r>
            <w:r>
              <w:rPr>
                <w:rFonts w:ascii="Times New Roman" w:hAnsi="Times New Roman"/>
                <w:bCs/>
                <w:sz w:val="24"/>
                <w:szCs w:val="24"/>
                <w:lang w:val="uk-UA"/>
              </w:rPr>
              <w:t xml:space="preserve"> </w:t>
            </w:r>
            <w:proofErr w:type="spellStart"/>
            <w:r w:rsidRPr="00B64985">
              <w:rPr>
                <w:rFonts w:ascii="Times New Roman" w:hAnsi="Times New Roman"/>
                <w:bCs/>
                <w:sz w:val="24"/>
                <w:szCs w:val="24"/>
                <w:lang w:val="ru-RU"/>
              </w:rPr>
              <w:t>із</w:t>
            </w:r>
            <w:proofErr w:type="spellEnd"/>
            <w:proofErr w:type="gramEnd"/>
            <w:r w:rsidRPr="00B64985">
              <w:rPr>
                <w:rFonts w:ascii="Times New Roman" w:hAnsi="Times New Roman"/>
                <w:bCs/>
                <w:sz w:val="24"/>
                <w:szCs w:val="24"/>
                <w:lang w:val="ru-RU"/>
              </w:rPr>
              <w:t xml:space="preserve"> </w:t>
            </w:r>
            <w:proofErr w:type="spellStart"/>
            <w:r w:rsidRPr="00B64985">
              <w:rPr>
                <w:rFonts w:ascii="Times New Roman" w:hAnsi="Times New Roman"/>
                <w:bCs/>
                <w:sz w:val="24"/>
                <w:szCs w:val="24"/>
                <w:lang w:val="ru-RU"/>
              </w:rPr>
              <w:t>суміші</w:t>
            </w:r>
            <w:proofErr w:type="spellEnd"/>
            <w:r w:rsidRPr="00B64985">
              <w:rPr>
                <w:rFonts w:ascii="Times New Roman" w:hAnsi="Times New Roman"/>
                <w:bCs/>
                <w:sz w:val="24"/>
                <w:szCs w:val="24"/>
                <w:lang w:val="ru-RU"/>
              </w:rPr>
              <w:t xml:space="preserve">  пшеничного </w:t>
            </w:r>
            <w:proofErr w:type="spellStart"/>
            <w:r w:rsidRPr="00B64985">
              <w:rPr>
                <w:rFonts w:ascii="Times New Roman" w:hAnsi="Times New Roman"/>
                <w:bCs/>
                <w:sz w:val="24"/>
                <w:szCs w:val="24"/>
                <w:lang w:val="ru-RU"/>
              </w:rPr>
              <w:t>борошна</w:t>
            </w:r>
            <w:proofErr w:type="spellEnd"/>
            <w:r w:rsidRPr="00B64985">
              <w:rPr>
                <w:rFonts w:ascii="Times New Roman" w:hAnsi="Times New Roman"/>
                <w:bCs/>
                <w:sz w:val="24"/>
                <w:szCs w:val="24"/>
                <w:lang w:val="ru-RU"/>
              </w:rPr>
              <w:t xml:space="preserve">  </w:t>
            </w:r>
            <w:proofErr w:type="spellStart"/>
            <w:r w:rsidRPr="00B64985">
              <w:rPr>
                <w:rFonts w:ascii="Times New Roman" w:hAnsi="Times New Roman"/>
                <w:bCs/>
                <w:sz w:val="24"/>
                <w:szCs w:val="24"/>
                <w:lang w:val="ru-RU"/>
              </w:rPr>
              <w:t>першого</w:t>
            </w:r>
            <w:proofErr w:type="spellEnd"/>
            <w:r w:rsidRPr="00B64985">
              <w:rPr>
                <w:rFonts w:ascii="Times New Roman" w:hAnsi="Times New Roman"/>
                <w:bCs/>
                <w:sz w:val="24"/>
                <w:szCs w:val="24"/>
                <w:lang w:val="ru-RU"/>
              </w:rPr>
              <w:t xml:space="preserve"> </w:t>
            </w:r>
          </w:p>
          <w:p w14:paraId="679151DA" w14:textId="77777777" w:rsidR="00B64985" w:rsidRDefault="00B64985" w:rsidP="000C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proofErr w:type="spellStart"/>
            <w:r w:rsidRPr="00B90998">
              <w:rPr>
                <w:rFonts w:ascii="Times New Roman" w:hAnsi="Times New Roman"/>
                <w:bCs/>
                <w:sz w:val="24"/>
                <w:szCs w:val="24"/>
              </w:rPr>
              <w:t>та</w:t>
            </w:r>
            <w:proofErr w:type="spellEnd"/>
            <w:r w:rsidRPr="00B90998">
              <w:rPr>
                <w:rFonts w:ascii="Times New Roman" w:hAnsi="Times New Roman"/>
                <w:bCs/>
                <w:sz w:val="24"/>
                <w:szCs w:val="24"/>
              </w:rPr>
              <w:t xml:space="preserve"> </w:t>
            </w:r>
          </w:p>
          <w:p w14:paraId="4CFE0823" w14:textId="77777777" w:rsidR="00B64985" w:rsidRPr="007B041C" w:rsidRDefault="00B64985" w:rsidP="000C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roofErr w:type="spellStart"/>
            <w:r w:rsidRPr="00B90998">
              <w:rPr>
                <w:rFonts w:ascii="Times New Roman" w:hAnsi="Times New Roman"/>
                <w:bCs/>
                <w:sz w:val="24"/>
                <w:szCs w:val="24"/>
              </w:rPr>
              <w:t>вищого</w:t>
            </w:r>
            <w:proofErr w:type="spellEnd"/>
            <w:r w:rsidRPr="00B90998">
              <w:rPr>
                <w:rFonts w:ascii="Times New Roman" w:hAnsi="Times New Roman"/>
                <w:bCs/>
                <w:sz w:val="24"/>
                <w:szCs w:val="24"/>
              </w:rPr>
              <w:t xml:space="preserve"> </w:t>
            </w:r>
            <w:proofErr w:type="spellStart"/>
            <w:r w:rsidRPr="00B90998">
              <w:rPr>
                <w:rFonts w:ascii="Times New Roman" w:hAnsi="Times New Roman"/>
                <w:bCs/>
                <w:sz w:val="24"/>
                <w:szCs w:val="24"/>
              </w:rPr>
              <w:t>сортів</w:t>
            </w:r>
            <w:proofErr w:type="spellEnd"/>
          </w:p>
        </w:tc>
        <w:tc>
          <w:tcPr>
            <w:tcW w:w="1134" w:type="dxa"/>
          </w:tcPr>
          <w:p w14:paraId="488B0ECA" w14:textId="77777777" w:rsidR="00B64985" w:rsidRPr="008614E4" w:rsidRDefault="00B64985" w:rsidP="000C7BF8">
            <w:pPr>
              <w:pStyle w:val="a8"/>
              <w:rPr>
                <w:rFonts w:ascii="Times New Roman" w:hAnsi="Times New Roman"/>
                <w:bCs/>
              </w:rPr>
            </w:pPr>
            <w:proofErr w:type="spellStart"/>
            <w:r>
              <w:rPr>
                <w:rFonts w:ascii="Times New Roman" w:hAnsi="Times New Roman"/>
              </w:rPr>
              <w:t>кг</w:t>
            </w:r>
            <w:proofErr w:type="spellEnd"/>
          </w:p>
        </w:tc>
        <w:tc>
          <w:tcPr>
            <w:tcW w:w="1134" w:type="dxa"/>
          </w:tcPr>
          <w:p w14:paraId="19C340B0" w14:textId="1B6A4B97" w:rsidR="00B64985" w:rsidRPr="00A264B8" w:rsidRDefault="00A71C5F" w:rsidP="000C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8010</w:t>
            </w:r>
          </w:p>
        </w:tc>
        <w:tc>
          <w:tcPr>
            <w:tcW w:w="5386" w:type="dxa"/>
            <w:vAlign w:val="center"/>
          </w:tcPr>
          <w:p w14:paraId="72956997" w14:textId="77777777" w:rsidR="00B64985" w:rsidRPr="004C752F" w:rsidRDefault="00B64985" w:rsidP="000C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F50319">
              <w:rPr>
                <w:rFonts w:ascii="Times New Roman" w:hAnsi="Times New Roman"/>
                <w:bCs/>
                <w:sz w:val="24"/>
                <w:szCs w:val="24"/>
                <w:lang w:val="uk-UA"/>
              </w:rPr>
              <w:t>Смак і запах повинні бути властивими даному виду хліба, без ознак гіркоти, сторонніх присмаків і запахів</w:t>
            </w:r>
            <w:r>
              <w:rPr>
                <w:rFonts w:ascii="Times New Roman" w:hAnsi="Times New Roman"/>
                <w:bCs/>
                <w:sz w:val="24"/>
                <w:szCs w:val="24"/>
                <w:lang w:val="uk-UA"/>
              </w:rPr>
              <w:t>,  з хрусткою</w:t>
            </w:r>
            <w:r w:rsidRPr="00F50319">
              <w:rPr>
                <w:rFonts w:ascii="Times New Roman" w:hAnsi="Times New Roman"/>
                <w:bCs/>
                <w:sz w:val="24"/>
                <w:szCs w:val="24"/>
                <w:lang w:val="uk-UA"/>
              </w:rPr>
              <w:t xml:space="preserve"> скоринкою</w:t>
            </w:r>
            <w:r>
              <w:rPr>
                <w:rFonts w:ascii="Times New Roman" w:hAnsi="Times New Roman"/>
                <w:bCs/>
                <w:sz w:val="24"/>
                <w:szCs w:val="24"/>
                <w:lang w:val="uk-UA"/>
              </w:rPr>
              <w:t>.</w:t>
            </w:r>
            <w:r w:rsidRPr="00F50319">
              <w:rPr>
                <w:rFonts w:ascii="Times New Roman" w:hAnsi="Times New Roman"/>
                <w:bCs/>
                <w:sz w:val="24"/>
                <w:szCs w:val="24"/>
                <w:lang w:val="uk-UA"/>
              </w:rPr>
              <w:t xml:space="preserve"> Не допускається наявність сторонніх включень, ознак борошняних </w:t>
            </w:r>
            <w:proofErr w:type="spellStart"/>
            <w:r w:rsidRPr="00F50319">
              <w:rPr>
                <w:rFonts w:ascii="Times New Roman" w:hAnsi="Times New Roman"/>
                <w:bCs/>
                <w:sz w:val="24"/>
                <w:szCs w:val="24"/>
                <w:lang w:val="uk-UA"/>
              </w:rPr>
              <w:t>хвороб</w:t>
            </w:r>
            <w:proofErr w:type="spellEnd"/>
            <w:r w:rsidRPr="00F50319">
              <w:rPr>
                <w:rFonts w:ascii="Times New Roman" w:hAnsi="Times New Roman"/>
                <w:bCs/>
                <w:sz w:val="24"/>
                <w:szCs w:val="24"/>
                <w:lang w:val="uk-UA"/>
              </w:rPr>
              <w:t xml:space="preserve"> та плісняви, сторонніх домішок, </w:t>
            </w:r>
            <w:proofErr w:type="spellStart"/>
            <w:r w:rsidRPr="00F50319">
              <w:rPr>
                <w:rFonts w:ascii="Times New Roman" w:hAnsi="Times New Roman"/>
                <w:bCs/>
                <w:sz w:val="24"/>
                <w:szCs w:val="24"/>
                <w:lang w:val="uk-UA"/>
              </w:rPr>
              <w:t>неперемішувань</w:t>
            </w:r>
            <w:proofErr w:type="spellEnd"/>
            <w:r w:rsidRPr="00F50319">
              <w:rPr>
                <w:rFonts w:ascii="Times New Roman" w:hAnsi="Times New Roman"/>
                <w:bCs/>
                <w:sz w:val="24"/>
                <w:szCs w:val="24"/>
                <w:lang w:val="uk-UA"/>
              </w:rPr>
              <w:t>, розпливчатої форми. Хліб не повинен бути надмірно солоним, кислим або з гірким. Смак, свіжість, запах, хрускіт, пористість притаманні с</w:t>
            </w:r>
            <w:proofErr w:type="spellStart"/>
            <w:r w:rsidRPr="004C752F">
              <w:rPr>
                <w:rFonts w:ascii="Times New Roman" w:hAnsi="Times New Roman"/>
                <w:bCs/>
                <w:sz w:val="24"/>
                <w:szCs w:val="24"/>
              </w:rPr>
              <w:t>віжовипеченим</w:t>
            </w:r>
            <w:proofErr w:type="spellEnd"/>
            <w:r w:rsidRPr="004C752F">
              <w:rPr>
                <w:rFonts w:ascii="Times New Roman" w:hAnsi="Times New Roman"/>
                <w:bCs/>
                <w:sz w:val="24"/>
                <w:szCs w:val="24"/>
              </w:rPr>
              <w:t xml:space="preserve"> </w:t>
            </w:r>
            <w:proofErr w:type="spellStart"/>
            <w:r w:rsidRPr="004C752F">
              <w:rPr>
                <w:rFonts w:ascii="Times New Roman" w:hAnsi="Times New Roman"/>
                <w:bCs/>
                <w:sz w:val="24"/>
                <w:szCs w:val="24"/>
              </w:rPr>
              <w:t>хлібобулочним</w:t>
            </w:r>
            <w:proofErr w:type="spellEnd"/>
            <w:r w:rsidRPr="004C752F">
              <w:rPr>
                <w:rFonts w:ascii="Times New Roman" w:hAnsi="Times New Roman"/>
                <w:bCs/>
                <w:sz w:val="24"/>
                <w:szCs w:val="24"/>
              </w:rPr>
              <w:t xml:space="preserve"> </w:t>
            </w:r>
            <w:proofErr w:type="spellStart"/>
            <w:r w:rsidRPr="004C752F">
              <w:rPr>
                <w:rFonts w:ascii="Times New Roman" w:hAnsi="Times New Roman"/>
                <w:bCs/>
                <w:sz w:val="24"/>
                <w:szCs w:val="24"/>
              </w:rPr>
              <w:t>виробам</w:t>
            </w:r>
            <w:proofErr w:type="spellEnd"/>
            <w:r w:rsidRPr="004C752F">
              <w:rPr>
                <w:rFonts w:ascii="Times New Roman" w:hAnsi="Times New Roman"/>
                <w:bCs/>
                <w:sz w:val="24"/>
                <w:szCs w:val="24"/>
              </w:rPr>
              <w:t>.</w:t>
            </w:r>
          </w:p>
          <w:p w14:paraId="6900B4E6" w14:textId="77777777" w:rsidR="00B64985" w:rsidRPr="007B041C" w:rsidRDefault="00B64985" w:rsidP="000C7BF8">
            <w:pPr>
              <w:jc w:val="both"/>
              <w:rPr>
                <w:rFonts w:ascii="Times New Roman" w:hAnsi="Times New Roman" w:cs="Times New Roman"/>
                <w:sz w:val="20"/>
                <w:szCs w:val="20"/>
              </w:rPr>
            </w:pPr>
            <w:r w:rsidRPr="007B041C">
              <w:rPr>
                <w:rFonts w:ascii="Times New Roman" w:hAnsi="Times New Roman" w:cs="Times New Roman"/>
                <w:sz w:val="20"/>
                <w:szCs w:val="20"/>
              </w:rPr>
              <w:t>.</w:t>
            </w:r>
          </w:p>
        </w:tc>
      </w:tr>
      <w:tr w:rsidR="00B64985" w:rsidRPr="007B041C" w14:paraId="04272FE5" w14:textId="77777777" w:rsidTr="000C7BF8">
        <w:tc>
          <w:tcPr>
            <w:tcW w:w="1985" w:type="dxa"/>
          </w:tcPr>
          <w:p w14:paraId="44E3286E" w14:textId="77777777" w:rsidR="00B64985" w:rsidRPr="00B64985" w:rsidRDefault="00B64985" w:rsidP="000C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lang w:val="ru-RU"/>
              </w:rPr>
            </w:pPr>
            <w:proofErr w:type="spellStart"/>
            <w:r w:rsidRPr="00B64985">
              <w:rPr>
                <w:rFonts w:ascii="Times New Roman" w:hAnsi="Times New Roman"/>
                <w:bCs/>
                <w:sz w:val="24"/>
                <w:szCs w:val="24"/>
                <w:lang w:val="ru-RU"/>
              </w:rPr>
              <w:t>Хліб</w:t>
            </w:r>
            <w:proofErr w:type="spellEnd"/>
            <w:r w:rsidRPr="00B64985">
              <w:rPr>
                <w:rFonts w:ascii="Times New Roman" w:hAnsi="Times New Roman"/>
                <w:bCs/>
                <w:sz w:val="24"/>
                <w:szCs w:val="24"/>
                <w:lang w:val="ru-RU"/>
              </w:rPr>
              <w:t xml:space="preserve"> </w:t>
            </w:r>
            <w:r>
              <w:rPr>
                <w:rFonts w:ascii="Times New Roman" w:hAnsi="Times New Roman"/>
                <w:bCs/>
                <w:sz w:val="24"/>
                <w:szCs w:val="24"/>
                <w:lang w:val="uk-UA"/>
              </w:rPr>
              <w:t>і</w:t>
            </w:r>
            <w:r w:rsidRPr="00B64985">
              <w:rPr>
                <w:rFonts w:ascii="Times New Roman" w:hAnsi="Times New Roman"/>
                <w:bCs/>
                <w:sz w:val="24"/>
                <w:szCs w:val="24"/>
                <w:lang w:val="ru-RU"/>
              </w:rPr>
              <w:t xml:space="preserve">з </w:t>
            </w:r>
            <w:proofErr w:type="spellStart"/>
            <w:r w:rsidRPr="00B64985">
              <w:rPr>
                <w:rFonts w:ascii="Times New Roman" w:hAnsi="Times New Roman"/>
                <w:bCs/>
                <w:sz w:val="24"/>
                <w:szCs w:val="24"/>
                <w:lang w:val="ru-RU"/>
              </w:rPr>
              <w:t>суміші</w:t>
            </w:r>
            <w:proofErr w:type="spellEnd"/>
            <w:r w:rsidRPr="00B64985">
              <w:rPr>
                <w:rFonts w:ascii="Times New Roman" w:hAnsi="Times New Roman"/>
                <w:bCs/>
                <w:sz w:val="24"/>
                <w:szCs w:val="24"/>
                <w:lang w:val="ru-RU"/>
              </w:rPr>
              <w:t xml:space="preserve"> </w:t>
            </w:r>
            <w:proofErr w:type="spellStart"/>
            <w:r w:rsidRPr="00B64985">
              <w:rPr>
                <w:rFonts w:ascii="Times New Roman" w:hAnsi="Times New Roman"/>
                <w:bCs/>
                <w:sz w:val="24"/>
                <w:szCs w:val="24"/>
                <w:lang w:val="ru-RU"/>
              </w:rPr>
              <w:t>житнього</w:t>
            </w:r>
            <w:proofErr w:type="spellEnd"/>
            <w:r w:rsidRPr="00B64985">
              <w:rPr>
                <w:rFonts w:ascii="Times New Roman" w:hAnsi="Times New Roman"/>
                <w:bCs/>
                <w:sz w:val="24"/>
                <w:szCs w:val="24"/>
                <w:lang w:val="ru-RU"/>
              </w:rPr>
              <w:t xml:space="preserve"> </w:t>
            </w:r>
          </w:p>
          <w:p w14:paraId="5992E73D" w14:textId="77777777" w:rsidR="00B64985" w:rsidRPr="00B64985" w:rsidRDefault="00B64985" w:rsidP="000C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ru-RU"/>
              </w:rPr>
            </w:pPr>
            <w:r w:rsidRPr="00B64985">
              <w:rPr>
                <w:rFonts w:ascii="Times New Roman" w:hAnsi="Times New Roman"/>
                <w:bCs/>
                <w:sz w:val="24"/>
                <w:szCs w:val="24"/>
                <w:lang w:val="ru-RU"/>
              </w:rPr>
              <w:t xml:space="preserve">і пшеничного </w:t>
            </w:r>
            <w:proofErr w:type="spellStart"/>
            <w:proofErr w:type="gramStart"/>
            <w:r w:rsidRPr="00B64985">
              <w:rPr>
                <w:rFonts w:ascii="Times New Roman" w:hAnsi="Times New Roman"/>
                <w:bCs/>
                <w:sz w:val="24"/>
                <w:szCs w:val="24"/>
                <w:lang w:val="ru-RU"/>
              </w:rPr>
              <w:t>борошна</w:t>
            </w:r>
            <w:proofErr w:type="spellEnd"/>
            <w:r w:rsidRPr="00B64985">
              <w:rPr>
                <w:rFonts w:ascii="Times New Roman" w:hAnsi="Times New Roman"/>
                <w:bCs/>
                <w:sz w:val="24"/>
                <w:szCs w:val="24"/>
                <w:lang w:val="ru-RU"/>
              </w:rPr>
              <w:t xml:space="preserve">  </w:t>
            </w:r>
            <w:proofErr w:type="spellStart"/>
            <w:r w:rsidRPr="00B64985">
              <w:rPr>
                <w:rFonts w:ascii="Times New Roman" w:hAnsi="Times New Roman"/>
                <w:bCs/>
                <w:sz w:val="24"/>
                <w:szCs w:val="24"/>
                <w:lang w:val="ru-RU"/>
              </w:rPr>
              <w:t>першого</w:t>
            </w:r>
            <w:proofErr w:type="spellEnd"/>
            <w:proofErr w:type="gramEnd"/>
            <w:r w:rsidRPr="00B64985">
              <w:rPr>
                <w:rFonts w:ascii="Times New Roman" w:hAnsi="Times New Roman"/>
                <w:bCs/>
                <w:sz w:val="24"/>
                <w:szCs w:val="24"/>
                <w:lang w:val="ru-RU"/>
              </w:rPr>
              <w:t xml:space="preserve"> сорту</w:t>
            </w:r>
          </w:p>
        </w:tc>
        <w:tc>
          <w:tcPr>
            <w:tcW w:w="1134" w:type="dxa"/>
          </w:tcPr>
          <w:p w14:paraId="73BE02D9" w14:textId="77777777" w:rsidR="00B64985" w:rsidRPr="008614E4" w:rsidRDefault="00B64985" w:rsidP="000C7BF8">
            <w:pPr>
              <w:pStyle w:val="a8"/>
              <w:rPr>
                <w:rFonts w:ascii="Times New Roman" w:hAnsi="Times New Roman"/>
                <w:bCs/>
              </w:rPr>
            </w:pPr>
            <w:proofErr w:type="spellStart"/>
            <w:r w:rsidRPr="008614E4">
              <w:rPr>
                <w:rFonts w:ascii="Times New Roman" w:hAnsi="Times New Roman"/>
              </w:rPr>
              <w:t>кг</w:t>
            </w:r>
            <w:proofErr w:type="spellEnd"/>
          </w:p>
        </w:tc>
        <w:tc>
          <w:tcPr>
            <w:tcW w:w="1134" w:type="dxa"/>
          </w:tcPr>
          <w:p w14:paraId="5B802A0E" w14:textId="0635AA2F" w:rsidR="00B64985" w:rsidRPr="00A264B8" w:rsidRDefault="00A71C5F" w:rsidP="000C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2520</w:t>
            </w:r>
          </w:p>
        </w:tc>
        <w:tc>
          <w:tcPr>
            <w:tcW w:w="5386" w:type="dxa"/>
            <w:vAlign w:val="center"/>
          </w:tcPr>
          <w:p w14:paraId="5EDA323A" w14:textId="77777777" w:rsidR="00B64985" w:rsidRPr="004C752F" w:rsidRDefault="00B64985" w:rsidP="000C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F50319">
              <w:rPr>
                <w:rFonts w:ascii="Times New Roman" w:hAnsi="Times New Roman"/>
                <w:bCs/>
                <w:sz w:val="24"/>
                <w:szCs w:val="24"/>
                <w:lang w:val="uk-UA"/>
              </w:rPr>
              <w:t xml:space="preserve">Смак і запах повинні бути властивими даному виду хліба, без ознак гіркоти, сторонніх присмаків і запахів </w:t>
            </w:r>
            <w:r>
              <w:rPr>
                <w:rFonts w:ascii="Times New Roman" w:hAnsi="Times New Roman"/>
                <w:bCs/>
                <w:sz w:val="24"/>
                <w:szCs w:val="24"/>
                <w:lang w:val="uk-UA"/>
              </w:rPr>
              <w:t>з хрусткою</w:t>
            </w:r>
            <w:r w:rsidRPr="00F50319">
              <w:rPr>
                <w:rFonts w:ascii="Times New Roman" w:hAnsi="Times New Roman"/>
                <w:bCs/>
                <w:sz w:val="24"/>
                <w:szCs w:val="24"/>
                <w:lang w:val="uk-UA"/>
              </w:rPr>
              <w:t xml:space="preserve"> скоринкою</w:t>
            </w:r>
            <w:r>
              <w:rPr>
                <w:rFonts w:ascii="Times New Roman" w:hAnsi="Times New Roman"/>
                <w:bCs/>
                <w:sz w:val="24"/>
                <w:szCs w:val="24"/>
                <w:lang w:val="uk-UA"/>
              </w:rPr>
              <w:t>.</w:t>
            </w:r>
            <w:r w:rsidRPr="00F50319">
              <w:rPr>
                <w:rFonts w:ascii="Times New Roman" w:hAnsi="Times New Roman"/>
                <w:bCs/>
                <w:sz w:val="24"/>
                <w:szCs w:val="24"/>
                <w:lang w:val="uk-UA"/>
              </w:rPr>
              <w:t xml:space="preserve"> Не допускається наявність сторонніх включень, ознак борошняних </w:t>
            </w:r>
            <w:proofErr w:type="spellStart"/>
            <w:r w:rsidRPr="00F50319">
              <w:rPr>
                <w:rFonts w:ascii="Times New Roman" w:hAnsi="Times New Roman"/>
                <w:bCs/>
                <w:sz w:val="24"/>
                <w:szCs w:val="24"/>
                <w:lang w:val="uk-UA"/>
              </w:rPr>
              <w:t>хвороб</w:t>
            </w:r>
            <w:proofErr w:type="spellEnd"/>
            <w:r w:rsidRPr="00F50319">
              <w:rPr>
                <w:rFonts w:ascii="Times New Roman" w:hAnsi="Times New Roman"/>
                <w:bCs/>
                <w:sz w:val="24"/>
                <w:szCs w:val="24"/>
                <w:lang w:val="uk-UA"/>
              </w:rPr>
              <w:t xml:space="preserve"> та плісняви, сторонніх домішок, </w:t>
            </w:r>
            <w:proofErr w:type="spellStart"/>
            <w:r w:rsidRPr="00F50319">
              <w:rPr>
                <w:rFonts w:ascii="Times New Roman" w:hAnsi="Times New Roman"/>
                <w:bCs/>
                <w:sz w:val="24"/>
                <w:szCs w:val="24"/>
                <w:lang w:val="uk-UA"/>
              </w:rPr>
              <w:t>неперемішувань</w:t>
            </w:r>
            <w:proofErr w:type="spellEnd"/>
            <w:r w:rsidRPr="00F50319">
              <w:rPr>
                <w:rFonts w:ascii="Times New Roman" w:hAnsi="Times New Roman"/>
                <w:bCs/>
                <w:sz w:val="24"/>
                <w:szCs w:val="24"/>
                <w:lang w:val="uk-UA"/>
              </w:rPr>
              <w:t xml:space="preserve">, розпливчатої форми. Хліб не повинен бути надмірно солоним, кислим або з гірким. Смак, свіжість, запах, хрускіт, пористість притаманні </w:t>
            </w:r>
            <w:proofErr w:type="spellStart"/>
            <w:r w:rsidRPr="00F50319">
              <w:rPr>
                <w:rFonts w:ascii="Times New Roman" w:hAnsi="Times New Roman"/>
                <w:bCs/>
                <w:sz w:val="24"/>
                <w:szCs w:val="24"/>
                <w:lang w:val="uk-UA"/>
              </w:rPr>
              <w:t>св</w:t>
            </w:r>
            <w:r w:rsidRPr="004C752F">
              <w:rPr>
                <w:rFonts w:ascii="Times New Roman" w:hAnsi="Times New Roman"/>
                <w:bCs/>
                <w:sz w:val="24"/>
                <w:szCs w:val="24"/>
              </w:rPr>
              <w:t>іжовипеченим</w:t>
            </w:r>
            <w:proofErr w:type="spellEnd"/>
            <w:r w:rsidRPr="004C752F">
              <w:rPr>
                <w:rFonts w:ascii="Times New Roman" w:hAnsi="Times New Roman"/>
                <w:bCs/>
                <w:sz w:val="24"/>
                <w:szCs w:val="24"/>
              </w:rPr>
              <w:t xml:space="preserve"> </w:t>
            </w:r>
            <w:proofErr w:type="spellStart"/>
            <w:r w:rsidRPr="004C752F">
              <w:rPr>
                <w:rFonts w:ascii="Times New Roman" w:hAnsi="Times New Roman"/>
                <w:bCs/>
                <w:sz w:val="24"/>
                <w:szCs w:val="24"/>
              </w:rPr>
              <w:t>хлібобулочним</w:t>
            </w:r>
            <w:proofErr w:type="spellEnd"/>
            <w:r w:rsidRPr="004C752F">
              <w:rPr>
                <w:rFonts w:ascii="Times New Roman" w:hAnsi="Times New Roman"/>
                <w:bCs/>
                <w:sz w:val="24"/>
                <w:szCs w:val="24"/>
              </w:rPr>
              <w:t xml:space="preserve"> </w:t>
            </w:r>
            <w:proofErr w:type="spellStart"/>
            <w:r w:rsidRPr="004C752F">
              <w:rPr>
                <w:rFonts w:ascii="Times New Roman" w:hAnsi="Times New Roman"/>
                <w:bCs/>
                <w:sz w:val="24"/>
                <w:szCs w:val="24"/>
              </w:rPr>
              <w:t>виробам</w:t>
            </w:r>
            <w:proofErr w:type="spellEnd"/>
            <w:r w:rsidRPr="004C752F">
              <w:rPr>
                <w:rFonts w:ascii="Times New Roman" w:hAnsi="Times New Roman"/>
                <w:bCs/>
                <w:sz w:val="24"/>
                <w:szCs w:val="24"/>
              </w:rPr>
              <w:t>.</w:t>
            </w:r>
          </w:p>
          <w:p w14:paraId="73C5BE6C" w14:textId="77777777" w:rsidR="00B64985" w:rsidRPr="007B041C" w:rsidRDefault="00B64985" w:rsidP="000C7BF8">
            <w:pPr>
              <w:pStyle w:val="a8"/>
              <w:jc w:val="both"/>
              <w:rPr>
                <w:rFonts w:ascii="Times New Roman" w:hAnsi="Times New Roman"/>
                <w:sz w:val="20"/>
                <w:szCs w:val="20"/>
              </w:rPr>
            </w:pPr>
          </w:p>
        </w:tc>
      </w:tr>
    </w:tbl>
    <w:p w14:paraId="6E652500" w14:textId="77777777" w:rsidR="00314EB3" w:rsidRDefault="00314EB3" w:rsidP="00750851">
      <w:pPr>
        <w:spacing w:after="0" w:line="240" w:lineRule="auto"/>
        <w:ind w:right="127"/>
        <w:jc w:val="both"/>
        <w:textAlignment w:val="baseline"/>
        <w:rPr>
          <w:rFonts w:ascii="Times New Roman" w:hAnsi="Times New Roman"/>
        </w:rPr>
      </w:pPr>
    </w:p>
    <w:p w14:paraId="394975C6" w14:textId="77777777" w:rsidR="007057D4" w:rsidRPr="001C0CEE" w:rsidRDefault="007057D4" w:rsidP="001C0CEE">
      <w:pPr>
        <w:pStyle w:val="a5"/>
        <w:spacing w:before="0" w:beforeAutospacing="0" w:after="0" w:afterAutospacing="0"/>
        <w:jc w:val="both"/>
        <w:rPr>
          <w:color w:val="000000"/>
        </w:rPr>
      </w:pPr>
    </w:p>
    <w:p w14:paraId="523801AC" w14:textId="77777777" w:rsidR="001C0CEE" w:rsidRDefault="000429A7"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5</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розміру бюджетного призначення:</w:t>
      </w:r>
    </w:p>
    <w:p w14:paraId="49A50E08" w14:textId="77777777" w:rsidR="00CD2851" w:rsidRPr="00B64985" w:rsidRDefault="006B395A" w:rsidP="00750851">
      <w:pPr>
        <w:shd w:val="clear" w:color="auto" w:fill="FFFFFF"/>
        <w:spacing w:after="0" w:line="240" w:lineRule="auto"/>
        <w:jc w:val="both"/>
        <w:textAlignment w:val="baseline"/>
        <w:rPr>
          <w:rFonts w:ascii="Times New Roman" w:hAnsi="Times New Roman" w:cs="Times New Roman"/>
          <w:sz w:val="24"/>
          <w:szCs w:val="24"/>
        </w:rPr>
      </w:pPr>
      <w:r w:rsidRPr="006B395A">
        <w:rPr>
          <w:rFonts w:ascii="Times New Roman" w:eastAsia="Times New Roman" w:hAnsi="Times New Roman" w:cs="Times New Roman"/>
          <w:sz w:val="24"/>
          <w:szCs w:val="24"/>
          <w:lang w:eastAsia="uk-UA"/>
        </w:rPr>
        <w:t xml:space="preserve">Розмір бюджетного призначення для предмета </w:t>
      </w:r>
      <w:r w:rsidR="00B64985" w:rsidRPr="00771AAD">
        <w:rPr>
          <w:rFonts w:ascii="Times New Roman" w:eastAsia="Times New Roman" w:hAnsi="Times New Roman" w:cs="Times New Roman"/>
          <w:sz w:val="24"/>
          <w:szCs w:val="24"/>
          <w:bdr w:val="none" w:sz="0" w:space="0" w:color="auto" w:frame="1"/>
          <w:lang w:eastAsia="uk-UA"/>
        </w:rPr>
        <w:t xml:space="preserve">Хліб (ДК 021:2015 «Єдиний закупівельний словник» – 15810000-9 - Хлібопродукти, свіжовипечені </w:t>
      </w:r>
      <w:r w:rsidR="00B64985" w:rsidRPr="00771AAD">
        <w:rPr>
          <w:rFonts w:ascii="Times New Roman" w:hAnsi="Times New Roman" w:cs="Times New Roman"/>
          <w:sz w:val="24"/>
          <w:szCs w:val="24"/>
          <w:bdr w:val="none" w:sz="0" w:space="0" w:color="auto" w:frame="1"/>
        </w:rPr>
        <w:t>хлібобулочні та кондитерські вироби</w:t>
      </w:r>
      <w:r w:rsidR="00B64985">
        <w:rPr>
          <w:rFonts w:ascii="Times New Roman" w:hAnsi="Times New Roman" w:cs="Times New Roman"/>
          <w:sz w:val="24"/>
          <w:szCs w:val="24"/>
        </w:rPr>
        <w:t>)</w:t>
      </w:r>
      <w:r w:rsidR="00314EB3">
        <w:rPr>
          <w:rFonts w:ascii="Times New Roman" w:hAnsi="Times New Roman" w:cs="Times New Roman"/>
          <w:sz w:val="24"/>
          <w:szCs w:val="24"/>
          <w:bdr w:val="none" w:sz="0" w:space="0" w:color="auto" w:frame="1"/>
        </w:rPr>
        <w:t xml:space="preserve"> </w:t>
      </w:r>
      <w:r w:rsidRPr="006B395A">
        <w:rPr>
          <w:rFonts w:ascii="Times New Roman" w:eastAsia="Times New Roman" w:hAnsi="Times New Roman" w:cs="Times New Roman"/>
          <w:sz w:val="24"/>
          <w:szCs w:val="24"/>
          <w:lang w:eastAsia="uk-UA"/>
        </w:rPr>
        <w:t>сформований з урахуванням очікуваної вартості закупівлі.</w:t>
      </w:r>
    </w:p>
    <w:p w14:paraId="5C182DFC" w14:textId="77777777"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26A8F7A9" w14:textId="77777777" w:rsidR="001C0CEE" w:rsidRDefault="0029520F"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eastAsia="Times New Roman" w:hAnsi="Times New Roman" w:cs="Times New Roman"/>
          <w:sz w:val="24"/>
          <w:szCs w:val="24"/>
          <w:lang w:eastAsia="uk-UA"/>
        </w:rPr>
        <w:lastRenderedPageBreak/>
        <w:t>6</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Очікувана вартість предмета закупівлі</w:t>
      </w:r>
      <w:r w:rsidR="006B395A" w:rsidRPr="006B395A">
        <w:rPr>
          <w:rFonts w:ascii="Times New Roman" w:eastAsia="Times New Roman" w:hAnsi="Times New Roman" w:cs="Times New Roman"/>
          <w:sz w:val="24"/>
          <w:szCs w:val="24"/>
          <w:lang w:eastAsia="uk-UA"/>
        </w:rPr>
        <w:t>:</w:t>
      </w:r>
    </w:p>
    <w:p w14:paraId="3B31E370" w14:textId="08096BB9" w:rsidR="00CD2851" w:rsidRDefault="00A71C5F"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A71C5F">
        <w:rPr>
          <w:rFonts w:ascii="Times New Roman" w:hAnsi="Times New Roman" w:cs="Times New Roman"/>
          <w:b/>
          <w:bCs/>
          <w:color w:val="333333"/>
          <w:sz w:val="24"/>
          <w:szCs w:val="24"/>
          <w:bdr w:val="none" w:sz="0" w:space="0" w:color="auto" w:frame="1"/>
          <w:shd w:val="clear" w:color="auto" w:fill="FFFFFF"/>
        </w:rPr>
        <w:t>557</w:t>
      </w:r>
      <w:r w:rsidRPr="00A71C5F">
        <w:rPr>
          <w:rFonts w:ascii="Times New Roman" w:hAnsi="Times New Roman" w:cs="Times New Roman"/>
          <w:b/>
          <w:bCs/>
          <w:color w:val="333333"/>
          <w:sz w:val="24"/>
          <w:szCs w:val="24"/>
          <w:bdr w:val="none" w:sz="0" w:space="0" w:color="auto" w:frame="1"/>
          <w:shd w:val="clear" w:color="auto" w:fill="FFFFFF"/>
        </w:rPr>
        <w:t> </w:t>
      </w:r>
      <w:r w:rsidRPr="00A71C5F">
        <w:rPr>
          <w:rFonts w:ascii="Times New Roman" w:hAnsi="Times New Roman" w:cs="Times New Roman"/>
          <w:b/>
          <w:bCs/>
          <w:color w:val="333333"/>
          <w:sz w:val="24"/>
          <w:szCs w:val="24"/>
          <w:bdr w:val="none" w:sz="0" w:space="0" w:color="auto" w:frame="1"/>
          <w:shd w:val="clear" w:color="auto" w:fill="FFFFFF"/>
        </w:rPr>
        <w:t>280</w:t>
      </w:r>
      <w:r w:rsidRPr="00A71C5F">
        <w:rPr>
          <w:rFonts w:ascii="Times New Roman" w:hAnsi="Times New Roman" w:cs="Times New Roman"/>
          <w:b/>
          <w:bCs/>
          <w:color w:val="333333"/>
          <w:sz w:val="24"/>
          <w:szCs w:val="24"/>
          <w:bdr w:val="none" w:sz="0" w:space="0" w:color="auto" w:frame="1"/>
          <w:shd w:val="clear" w:color="auto" w:fill="FFFFFF"/>
        </w:rPr>
        <w:t>,00</w:t>
      </w:r>
      <w:r>
        <w:rPr>
          <w:rFonts w:ascii="Times New Roman" w:hAnsi="Times New Roman" w:cs="Times New Roman"/>
          <w:b/>
          <w:bCs/>
          <w:color w:val="333333"/>
          <w:sz w:val="24"/>
          <w:szCs w:val="24"/>
          <w:bdr w:val="none" w:sz="0" w:space="0" w:color="auto" w:frame="1"/>
          <w:shd w:val="clear" w:color="auto" w:fill="FFFFFF"/>
        </w:rPr>
        <w:t xml:space="preserve"> </w:t>
      </w:r>
      <w:r w:rsidR="007065FE" w:rsidRPr="00A71C5F">
        <w:rPr>
          <w:rFonts w:ascii="Times New Roman" w:eastAsia="Times New Roman" w:hAnsi="Times New Roman" w:cs="Times New Roman"/>
          <w:sz w:val="24"/>
          <w:szCs w:val="24"/>
          <w:lang w:eastAsia="uk-UA"/>
        </w:rPr>
        <w:t>грн.</w:t>
      </w:r>
      <w:r w:rsidR="007065FE">
        <w:rPr>
          <w:rFonts w:ascii="Times New Roman" w:eastAsia="Times New Roman" w:hAnsi="Times New Roman" w:cs="Times New Roman"/>
          <w:sz w:val="24"/>
          <w:szCs w:val="24"/>
          <w:lang w:eastAsia="uk-UA"/>
        </w:rPr>
        <w:t xml:space="preserve"> без ПДВ.</w:t>
      </w:r>
    </w:p>
    <w:p w14:paraId="03EF1FC0" w14:textId="77777777"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07A1B6FC" w14:textId="77777777" w:rsidR="001C0CEE" w:rsidRDefault="00DE621C"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7</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очікуваної вартості предмета закупівлі:</w:t>
      </w:r>
    </w:p>
    <w:p w14:paraId="61F597CB" w14:textId="77777777" w:rsidR="003A5613" w:rsidRPr="001C0CEE" w:rsidRDefault="003A5613"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«Прозоро», тощо та </w:t>
      </w:r>
      <w:r w:rsidRPr="006B395A">
        <w:rPr>
          <w:rFonts w:ascii="Times New Roman" w:eastAsia="Times New Roman" w:hAnsi="Times New Roman" w:cs="Times New Roman"/>
          <w:sz w:val="24"/>
          <w:szCs w:val="24"/>
          <w:lang w:eastAsia="uk-UA"/>
        </w:rPr>
        <w:t>відповідає розміру бюджетного призначення.</w:t>
      </w:r>
    </w:p>
    <w:p w14:paraId="25CD3412" w14:textId="77777777" w:rsidR="00D51C40" w:rsidRPr="001C0CEE" w:rsidRDefault="00D51C40" w:rsidP="001C0CEE">
      <w:pPr>
        <w:shd w:val="clear" w:color="auto" w:fill="FFFFFF"/>
        <w:spacing w:before="100" w:beforeAutospacing="1" w:after="24" w:line="240" w:lineRule="auto"/>
        <w:jc w:val="both"/>
        <w:rPr>
          <w:rFonts w:ascii="Times New Roman" w:hAnsi="Times New Roman" w:cs="Times New Roman"/>
          <w:color w:val="202122"/>
          <w:sz w:val="24"/>
          <w:szCs w:val="24"/>
          <w:shd w:val="clear" w:color="auto" w:fill="FFFFFF"/>
        </w:rPr>
      </w:pPr>
    </w:p>
    <w:p w14:paraId="4C534A8A" w14:textId="77777777" w:rsidR="003F7550" w:rsidRPr="001C0CEE" w:rsidRDefault="003F7550" w:rsidP="001C0CEE">
      <w:pPr>
        <w:jc w:val="both"/>
        <w:rPr>
          <w:sz w:val="24"/>
          <w:szCs w:val="24"/>
        </w:rPr>
      </w:pPr>
    </w:p>
    <w:sectPr w:rsidR="003F7550"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29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04"/>
    <w:rsid w:val="000429A7"/>
    <w:rsid w:val="0016278B"/>
    <w:rsid w:val="001C0CEE"/>
    <w:rsid w:val="001C6804"/>
    <w:rsid w:val="001D0436"/>
    <w:rsid w:val="0029520F"/>
    <w:rsid w:val="00314EB3"/>
    <w:rsid w:val="00386160"/>
    <w:rsid w:val="003A5613"/>
    <w:rsid w:val="003B573A"/>
    <w:rsid w:val="003F7550"/>
    <w:rsid w:val="00534B13"/>
    <w:rsid w:val="00566420"/>
    <w:rsid w:val="005A4F4C"/>
    <w:rsid w:val="005D4088"/>
    <w:rsid w:val="00621668"/>
    <w:rsid w:val="006B395A"/>
    <w:rsid w:val="007057D4"/>
    <w:rsid w:val="007065FE"/>
    <w:rsid w:val="00750851"/>
    <w:rsid w:val="007C45C5"/>
    <w:rsid w:val="00852F46"/>
    <w:rsid w:val="008637D5"/>
    <w:rsid w:val="00A06A7C"/>
    <w:rsid w:val="00A71C5F"/>
    <w:rsid w:val="00B5428F"/>
    <w:rsid w:val="00B64985"/>
    <w:rsid w:val="00B7539B"/>
    <w:rsid w:val="00BC1A5B"/>
    <w:rsid w:val="00CD2851"/>
    <w:rsid w:val="00D51C40"/>
    <w:rsid w:val="00DA0DAB"/>
    <w:rsid w:val="00DB75A0"/>
    <w:rsid w:val="00DE621C"/>
    <w:rsid w:val="00E61DA9"/>
    <w:rsid w:val="00EE4030"/>
    <w:rsid w:val="00FF15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FF19"/>
  <w15:chartTrackingRefBased/>
  <w15:docId w15:val="{37041CC6-B266-4276-B327-41BCB8BC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B3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80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C6804"/>
    <w:rPr>
      <w:rFonts w:ascii="Segoe UI" w:hAnsi="Segoe UI" w:cs="Segoe UI"/>
      <w:sz w:val="18"/>
      <w:szCs w:val="18"/>
    </w:rPr>
  </w:style>
  <w:style w:type="paragraph" w:styleId="a5">
    <w:name w:val="Normal (Web)"/>
    <w:basedOn w:val="a"/>
    <w:uiPriority w:val="99"/>
    <w:semiHidden/>
    <w:unhideWhenUsed/>
    <w:rsid w:val="00D51C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B395A"/>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6B395A"/>
    <w:rPr>
      <w:b/>
      <w:bCs/>
    </w:rPr>
  </w:style>
  <w:style w:type="character" w:customStyle="1" w:styleId="qaclassifiertype">
    <w:name w:val="qa_classifier_type"/>
    <w:basedOn w:val="a0"/>
    <w:rsid w:val="006B395A"/>
  </w:style>
  <w:style w:type="table" w:styleId="a7">
    <w:name w:val="Table Grid"/>
    <w:basedOn w:val="a1"/>
    <w:uiPriority w:val="59"/>
    <w:rsid w:val="006B395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3A5613"/>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No Spacing"/>
    <w:uiPriority w:val="1"/>
    <w:qFormat/>
    <w:rsid w:val="00314EB3"/>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67514">
      <w:bodyDiv w:val="1"/>
      <w:marLeft w:val="0"/>
      <w:marRight w:val="0"/>
      <w:marTop w:val="0"/>
      <w:marBottom w:val="0"/>
      <w:divBdr>
        <w:top w:val="none" w:sz="0" w:space="0" w:color="auto"/>
        <w:left w:val="none" w:sz="0" w:space="0" w:color="auto"/>
        <w:bottom w:val="none" w:sz="0" w:space="0" w:color="auto"/>
        <w:right w:val="none" w:sz="0" w:space="0" w:color="auto"/>
      </w:divBdr>
      <w:divsChild>
        <w:div w:id="157423732">
          <w:marLeft w:val="0"/>
          <w:marRight w:val="0"/>
          <w:marTop w:val="0"/>
          <w:marBottom w:val="0"/>
          <w:divBdr>
            <w:top w:val="none" w:sz="0" w:space="0" w:color="auto"/>
            <w:left w:val="none" w:sz="0" w:space="0" w:color="auto"/>
            <w:bottom w:val="none" w:sz="0" w:space="0" w:color="auto"/>
            <w:right w:val="none" w:sz="0" w:space="0" w:color="auto"/>
          </w:divBdr>
        </w:div>
      </w:divsChild>
    </w:div>
    <w:div w:id="846165771">
      <w:bodyDiv w:val="1"/>
      <w:marLeft w:val="0"/>
      <w:marRight w:val="0"/>
      <w:marTop w:val="0"/>
      <w:marBottom w:val="0"/>
      <w:divBdr>
        <w:top w:val="none" w:sz="0" w:space="0" w:color="auto"/>
        <w:left w:val="none" w:sz="0" w:space="0" w:color="auto"/>
        <w:bottom w:val="none" w:sz="0" w:space="0" w:color="auto"/>
        <w:right w:val="none" w:sz="0" w:space="0" w:color="auto"/>
      </w:divBdr>
    </w:div>
    <w:div w:id="19340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2536</Words>
  <Characters>1447</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37</cp:revision>
  <cp:lastPrinted>2023-12-29T06:22:00Z</cp:lastPrinted>
  <dcterms:created xsi:type="dcterms:W3CDTF">2023-08-01T07:07:00Z</dcterms:created>
  <dcterms:modified xsi:type="dcterms:W3CDTF">2024-12-23T10:06:00Z</dcterms:modified>
</cp:coreProperties>
</file>